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635185">
      <w:pPr>
        <w:spacing w:line="600" w:lineRule="exact"/>
        <w:jc w:val="center"/>
        <w:outlineLvl w:val="0"/>
        <w:rPr>
          <w:rFonts w:ascii="方正小标宋简体" w:eastAsia="方正小标宋简体" w:hAnsi="仿宋" w:cs="仿宋_GB2312" w:hint="eastAsia"/>
          <w:bCs/>
          <w:sz w:val="44"/>
          <w:szCs w:val="44"/>
        </w:rPr>
      </w:pPr>
    </w:p>
    <w:p w:rsidR="00000000" w:rsidRDefault="00635185">
      <w:pPr>
        <w:spacing w:line="600" w:lineRule="exact"/>
        <w:jc w:val="center"/>
        <w:outlineLvl w:val="0"/>
        <w:rPr>
          <w:rFonts w:ascii="方正小标宋简体" w:eastAsia="方正小标宋简体" w:hAnsi="仿宋" w:cs="仿宋_GB2312" w:hint="eastAsia"/>
          <w:bCs/>
          <w:sz w:val="44"/>
          <w:szCs w:val="44"/>
        </w:rPr>
      </w:pPr>
      <w:bookmarkStart w:id="0" w:name="_GoBack"/>
      <w:r>
        <w:rPr>
          <w:rFonts w:ascii="方正小标宋简体" w:eastAsia="方正小标宋简体" w:hAnsi="仿宋" w:cs="仿宋_GB2312" w:hint="eastAsia"/>
          <w:bCs/>
          <w:sz w:val="44"/>
          <w:szCs w:val="44"/>
        </w:rPr>
        <w:t>统计业务流程规范</w:t>
      </w:r>
      <w:r>
        <w:rPr>
          <w:rFonts w:ascii="方正小标宋简体" w:eastAsia="方正小标宋简体" w:hAnsi="仿宋" w:cs="仿宋_GB2312" w:hint="eastAsia"/>
          <w:bCs/>
          <w:sz w:val="44"/>
          <w:szCs w:val="44"/>
        </w:rPr>
        <w:t>（</w:t>
      </w:r>
      <w:r>
        <w:rPr>
          <w:rFonts w:ascii="方正小标宋简体" w:eastAsia="方正小标宋简体" w:hAnsi="仿宋" w:cs="仿宋_GB2312" w:hint="eastAsia"/>
          <w:bCs/>
          <w:sz w:val="44"/>
          <w:szCs w:val="44"/>
        </w:rPr>
        <w:t>2021</w:t>
      </w:r>
      <w:r>
        <w:rPr>
          <w:rFonts w:ascii="方正小标宋简体" w:eastAsia="方正小标宋简体" w:hAnsi="仿宋" w:cs="仿宋_GB2312" w:hint="eastAsia"/>
          <w:bCs/>
          <w:sz w:val="44"/>
          <w:szCs w:val="44"/>
        </w:rPr>
        <w:t>）</w:t>
      </w:r>
    </w:p>
    <w:bookmarkEnd w:id="0"/>
    <w:p w:rsidR="00000000" w:rsidRDefault="00635185">
      <w:pPr>
        <w:spacing w:line="600" w:lineRule="exact"/>
        <w:rPr>
          <w:rFonts w:ascii="仿宋_GB2312" w:eastAsia="仿宋_GB2312" w:hAnsi="仿宋"/>
          <w:spacing w:val="-4"/>
          <w:sz w:val="32"/>
          <w:szCs w:val="32"/>
        </w:rPr>
      </w:pPr>
    </w:p>
    <w:p w:rsidR="00000000" w:rsidRDefault="00635185">
      <w:pPr>
        <w:spacing w:line="600" w:lineRule="exact"/>
        <w:ind w:firstLineChars="200" w:firstLine="624"/>
        <w:rPr>
          <w:rFonts w:ascii="仿宋_GB2312" w:eastAsia="仿宋_GB2312" w:hAnsi="仿宋"/>
          <w:spacing w:val="-4"/>
          <w:sz w:val="32"/>
          <w:szCs w:val="32"/>
        </w:rPr>
      </w:pPr>
      <w:r>
        <w:rPr>
          <w:rFonts w:ascii="仿宋_GB2312" w:eastAsia="仿宋_GB2312" w:hAnsi="仿宋" w:cs="仿宋_GB2312" w:hint="eastAsia"/>
          <w:spacing w:val="-4"/>
          <w:sz w:val="32"/>
          <w:szCs w:val="32"/>
        </w:rPr>
        <w:t>为统一规范统计业务流程，提高统计调查的科学化、标准化和规范化水平，切实提高</w:t>
      </w:r>
      <w:r>
        <w:rPr>
          <w:rFonts w:ascii="仿宋_GB2312" w:eastAsia="仿宋_GB2312" w:hAnsi="仿宋" w:cs="仿宋_GB2312"/>
          <w:spacing w:val="-4"/>
          <w:sz w:val="32"/>
          <w:szCs w:val="32"/>
        </w:rPr>
        <w:t>统计能力、数据质量和政府统计公信力</w:t>
      </w:r>
      <w:r>
        <w:rPr>
          <w:rFonts w:ascii="仿宋_GB2312" w:eastAsia="仿宋_GB2312" w:hAnsi="仿宋" w:cs="仿宋_GB2312" w:hint="eastAsia"/>
          <w:spacing w:val="-4"/>
          <w:sz w:val="32"/>
          <w:szCs w:val="32"/>
        </w:rPr>
        <w:t>，借鉴联合国统计委员会《</w:t>
      </w:r>
      <w:r>
        <w:rPr>
          <w:rFonts w:ascii="仿宋_GB2312" w:eastAsia="仿宋_GB2312" w:hint="eastAsia"/>
          <w:snapToGrid w:val="0"/>
          <w:sz w:val="32"/>
          <w:szCs w:val="32"/>
        </w:rPr>
        <w:t>联合国官方统计国家质量保证框架手册</w:t>
      </w:r>
      <w:r>
        <w:rPr>
          <w:rFonts w:ascii="仿宋_GB2312" w:eastAsia="仿宋_GB2312" w:hAnsi="仿宋" w:cs="仿宋_GB2312"/>
          <w:spacing w:val="-4"/>
          <w:sz w:val="32"/>
          <w:szCs w:val="32"/>
        </w:rPr>
        <w:t>(NQAF)</w:t>
      </w:r>
      <w:r>
        <w:rPr>
          <w:rFonts w:ascii="仿宋_GB2312" w:eastAsia="仿宋_GB2312" w:hAnsi="仿宋" w:cs="仿宋_GB2312"/>
          <w:spacing w:val="-4"/>
          <w:sz w:val="32"/>
          <w:szCs w:val="32"/>
        </w:rPr>
        <w:t>》和</w:t>
      </w:r>
      <w:r>
        <w:rPr>
          <w:rFonts w:ascii="仿宋_GB2312" w:eastAsia="仿宋_GB2312" w:hAnsi="仿宋_GB2312" w:cs="仿宋_GB2312" w:hint="eastAsia"/>
          <w:sz w:val="32"/>
          <w:szCs w:val="32"/>
        </w:rPr>
        <w:t>欧洲经委会</w:t>
      </w:r>
      <w:r>
        <w:rPr>
          <w:rFonts w:ascii="仿宋_GB2312" w:eastAsia="仿宋_GB2312" w:hAnsi="仿宋" w:cs="仿宋_GB2312" w:hint="eastAsia"/>
          <w:spacing w:val="-4"/>
          <w:sz w:val="32"/>
          <w:szCs w:val="32"/>
        </w:rPr>
        <w:t>《通用统计业务流程模板（</w:t>
      </w:r>
      <w:r>
        <w:rPr>
          <w:rFonts w:ascii="仿宋_GB2312" w:eastAsia="仿宋_GB2312" w:hAnsi="仿宋" w:cs="仿宋_GB2312"/>
          <w:spacing w:val="-4"/>
          <w:sz w:val="32"/>
          <w:szCs w:val="32"/>
        </w:rPr>
        <w:t>GSBPM</w:t>
      </w:r>
      <w:r>
        <w:rPr>
          <w:rFonts w:ascii="仿宋_GB2312" w:eastAsia="仿宋_GB2312" w:hAnsi="仿宋" w:cs="仿宋_GB2312" w:hint="eastAsia"/>
          <w:spacing w:val="-4"/>
          <w:sz w:val="32"/>
          <w:szCs w:val="32"/>
        </w:rPr>
        <w:t>）》，制定《统计业务流程规范（</w:t>
      </w:r>
      <w:r>
        <w:rPr>
          <w:rFonts w:ascii="仿宋_GB2312" w:eastAsia="仿宋_GB2312" w:hAnsi="仿宋" w:cs="仿宋_GB2312" w:hint="eastAsia"/>
          <w:spacing w:val="-4"/>
          <w:sz w:val="32"/>
          <w:szCs w:val="32"/>
        </w:rPr>
        <w:t>2021</w:t>
      </w:r>
      <w:r>
        <w:rPr>
          <w:rFonts w:ascii="仿宋_GB2312" w:eastAsia="仿宋_GB2312" w:hAnsi="仿宋" w:cs="仿宋_GB2312" w:hint="eastAsia"/>
          <w:spacing w:val="-4"/>
          <w:sz w:val="32"/>
          <w:szCs w:val="32"/>
        </w:rPr>
        <w:t>）》。</w:t>
      </w:r>
    </w:p>
    <w:p w:rsidR="00000000" w:rsidRDefault="00635185">
      <w:pPr>
        <w:spacing w:line="600" w:lineRule="exact"/>
        <w:ind w:firstLineChars="200" w:firstLine="624"/>
        <w:rPr>
          <w:rFonts w:ascii="仿宋_GB2312" w:eastAsia="仿宋_GB2312" w:hAnsi="仿宋"/>
          <w:spacing w:val="-4"/>
          <w:sz w:val="32"/>
          <w:szCs w:val="32"/>
        </w:rPr>
      </w:pPr>
      <w:r>
        <w:rPr>
          <w:rFonts w:ascii="仿宋_GB2312" w:eastAsia="仿宋_GB2312" w:hAnsi="仿宋" w:cs="仿宋_GB2312" w:hint="eastAsia"/>
          <w:spacing w:val="-4"/>
          <w:sz w:val="32"/>
          <w:szCs w:val="32"/>
        </w:rPr>
        <w:t>本规范适用于统计系统开展的统计调查业务。统计业务流程包括确定需求、调查设计、核准备案、任务部署、数据采集、数据处理、数据</w:t>
      </w:r>
      <w:r>
        <w:rPr>
          <w:rFonts w:ascii="仿宋_GB2312" w:eastAsia="仿宋_GB2312" w:hAnsi="仿宋" w:cs="仿宋_GB2312"/>
          <w:spacing w:val="-4"/>
          <w:sz w:val="32"/>
          <w:szCs w:val="32"/>
        </w:rPr>
        <w:t>评估、</w:t>
      </w:r>
      <w:r>
        <w:rPr>
          <w:rFonts w:ascii="仿宋_GB2312" w:eastAsia="仿宋_GB2312" w:hAnsi="仿宋" w:cs="仿宋_GB2312" w:hint="eastAsia"/>
          <w:spacing w:val="-4"/>
          <w:sz w:val="32"/>
          <w:szCs w:val="32"/>
        </w:rPr>
        <w:t>数据公布与传播、统计分析、项目评估</w:t>
      </w:r>
      <w:r>
        <w:rPr>
          <w:rFonts w:ascii="仿宋_GB2312" w:eastAsia="仿宋_GB2312" w:hAnsi="仿宋" w:cs="仿宋_GB2312"/>
          <w:spacing w:val="-4"/>
          <w:sz w:val="32"/>
          <w:szCs w:val="32"/>
        </w:rPr>
        <w:t>10</w:t>
      </w:r>
      <w:r>
        <w:rPr>
          <w:rFonts w:ascii="仿宋_GB2312" w:eastAsia="仿宋_GB2312" w:hAnsi="仿宋" w:cs="仿宋_GB2312" w:hint="eastAsia"/>
          <w:spacing w:val="-4"/>
          <w:sz w:val="32"/>
          <w:szCs w:val="32"/>
        </w:rPr>
        <w:t>个环节，共</w:t>
      </w:r>
      <w:r>
        <w:rPr>
          <w:rFonts w:ascii="仿宋_GB2312" w:eastAsia="仿宋_GB2312" w:hAnsi="仿宋" w:cs="仿宋_GB2312" w:hint="eastAsia"/>
          <w:spacing w:val="-4"/>
          <w:sz w:val="32"/>
          <w:szCs w:val="32"/>
        </w:rPr>
        <w:t>46</w:t>
      </w:r>
      <w:r>
        <w:rPr>
          <w:rFonts w:ascii="仿宋_GB2312" w:eastAsia="仿宋_GB2312" w:hAnsi="仿宋" w:cs="仿宋_GB2312" w:hint="eastAsia"/>
          <w:spacing w:val="-4"/>
          <w:sz w:val="32"/>
          <w:szCs w:val="32"/>
        </w:rPr>
        <w:t>个节点。上述流程为</w:t>
      </w:r>
      <w:r>
        <w:rPr>
          <w:rFonts w:ascii="仿宋_GB2312" w:eastAsia="仿宋_GB2312" w:hAnsi="仿宋" w:cs="仿宋_GB2312"/>
          <w:spacing w:val="-4"/>
          <w:sz w:val="32"/>
          <w:szCs w:val="32"/>
        </w:rPr>
        <w:t>矩阵式结构</w:t>
      </w:r>
      <w:r>
        <w:rPr>
          <w:rFonts w:ascii="仿宋_GB2312" w:eastAsia="仿宋_GB2312" w:hAnsi="仿宋" w:cs="仿宋_GB2312"/>
          <w:spacing w:val="-4"/>
          <w:sz w:val="32"/>
          <w:szCs w:val="32"/>
        </w:rPr>
        <w:t>，</w:t>
      </w:r>
      <w:r>
        <w:rPr>
          <w:rFonts w:ascii="仿宋_GB2312" w:eastAsia="仿宋_GB2312" w:hAnsi="仿宋" w:cs="仿宋_GB2312" w:hint="eastAsia"/>
          <w:spacing w:val="-4"/>
          <w:sz w:val="32"/>
          <w:szCs w:val="32"/>
        </w:rPr>
        <w:t>从某个环节或</w:t>
      </w:r>
      <w:r>
        <w:rPr>
          <w:rFonts w:ascii="仿宋_GB2312" w:eastAsia="仿宋_GB2312" w:hAnsi="仿宋" w:cs="仿宋_GB2312"/>
          <w:spacing w:val="-4"/>
          <w:sz w:val="32"/>
          <w:szCs w:val="32"/>
        </w:rPr>
        <w:t>节点</w:t>
      </w:r>
      <w:r>
        <w:rPr>
          <w:rFonts w:ascii="仿宋_GB2312" w:eastAsia="仿宋_GB2312" w:hAnsi="仿宋" w:cs="仿宋_GB2312" w:hint="eastAsia"/>
          <w:spacing w:val="-4"/>
          <w:sz w:val="32"/>
          <w:szCs w:val="32"/>
        </w:rPr>
        <w:t>开始可以有多条路径，允许</w:t>
      </w:r>
      <w:r>
        <w:rPr>
          <w:rFonts w:ascii="仿宋_GB2312" w:eastAsia="仿宋_GB2312" w:hAnsi="仿宋" w:cs="仿宋_GB2312"/>
          <w:spacing w:val="-4"/>
          <w:sz w:val="32"/>
          <w:szCs w:val="32"/>
        </w:rPr>
        <w:t>跳过或重复执行。</w:t>
      </w:r>
    </w:p>
    <w:p w:rsidR="00000000" w:rsidRDefault="00635185">
      <w:pPr>
        <w:spacing w:line="600" w:lineRule="exact"/>
        <w:ind w:firstLineChars="200" w:firstLine="624"/>
        <w:outlineLvl w:val="0"/>
        <w:rPr>
          <w:rFonts w:ascii="黑体" w:eastAsia="黑体" w:hAnsi="仿宋"/>
          <w:bCs/>
          <w:spacing w:val="-4"/>
          <w:sz w:val="32"/>
          <w:szCs w:val="32"/>
        </w:rPr>
      </w:pPr>
      <w:r>
        <w:rPr>
          <w:rFonts w:ascii="黑体" w:eastAsia="黑体" w:hAnsi="仿宋" w:cs="仿宋_GB2312" w:hint="eastAsia"/>
          <w:bCs/>
          <w:spacing w:val="-4"/>
          <w:sz w:val="32"/>
          <w:szCs w:val="32"/>
        </w:rPr>
        <w:t>一、确定需求</w:t>
      </w:r>
    </w:p>
    <w:p w:rsidR="00000000" w:rsidRDefault="00635185">
      <w:pPr>
        <w:spacing w:line="600" w:lineRule="exact"/>
        <w:ind w:firstLineChars="200" w:firstLine="624"/>
        <w:rPr>
          <w:rFonts w:ascii="仿宋_GB2312" w:eastAsia="仿宋_GB2312" w:hAnsi="仿宋"/>
          <w:spacing w:val="-4"/>
          <w:sz w:val="32"/>
          <w:szCs w:val="32"/>
        </w:rPr>
      </w:pPr>
      <w:r>
        <w:rPr>
          <w:rFonts w:ascii="仿宋_GB2312" w:eastAsia="仿宋_GB2312" w:hAnsi="仿宋" w:cs="仿宋_GB2312" w:hint="eastAsia"/>
          <w:spacing w:val="-4"/>
          <w:sz w:val="32"/>
          <w:szCs w:val="32"/>
        </w:rPr>
        <w:t>确定需求是通过多种方式和渠道了解用户需求，确定统计调查目标的过程。本环节通常是统计调查工作的起点，是设立、调整统计调查项目的依据，其工作质量对于保证统计数据的适用性至关重要。本环节包括目标确定、</w:t>
      </w:r>
      <w:r>
        <w:rPr>
          <w:rFonts w:ascii="仿宋_GB2312" w:eastAsia="仿宋_GB2312" w:hAnsi="仿宋" w:cs="仿宋_GB2312"/>
          <w:spacing w:val="-4"/>
          <w:sz w:val="32"/>
          <w:szCs w:val="32"/>
        </w:rPr>
        <w:t>资源</w:t>
      </w:r>
      <w:r>
        <w:rPr>
          <w:rFonts w:ascii="仿宋_GB2312" w:eastAsia="仿宋_GB2312" w:hAnsi="仿宋" w:cs="仿宋_GB2312" w:hint="eastAsia"/>
          <w:spacing w:val="-4"/>
          <w:sz w:val="32"/>
          <w:szCs w:val="32"/>
        </w:rPr>
        <w:t>梳理</w:t>
      </w:r>
      <w:r>
        <w:rPr>
          <w:rFonts w:ascii="仿宋_GB2312" w:eastAsia="仿宋_GB2312" w:hAnsi="仿宋" w:cs="仿宋_GB2312"/>
          <w:spacing w:val="-4"/>
          <w:sz w:val="32"/>
          <w:szCs w:val="32"/>
        </w:rPr>
        <w:t>、环境</w:t>
      </w:r>
      <w:r>
        <w:rPr>
          <w:rFonts w:ascii="仿宋_GB2312" w:eastAsia="仿宋_GB2312" w:hAnsi="仿宋" w:cs="仿宋_GB2312" w:hint="eastAsia"/>
          <w:spacing w:val="-4"/>
          <w:sz w:val="32"/>
          <w:szCs w:val="32"/>
        </w:rPr>
        <w:t>评估、项目论证和</w:t>
      </w:r>
      <w:r>
        <w:rPr>
          <w:rFonts w:ascii="仿宋_GB2312" w:eastAsia="仿宋_GB2312" w:hAnsi="仿宋" w:cs="仿宋_GB2312"/>
          <w:spacing w:val="-4"/>
          <w:sz w:val="32"/>
          <w:szCs w:val="32"/>
        </w:rPr>
        <w:t>经费预算</w:t>
      </w:r>
      <w:r>
        <w:rPr>
          <w:rFonts w:ascii="仿宋_GB2312" w:eastAsia="仿宋_GB2312" w:hAnsi="仿宋" w:cs="仿宋_GB2312" w:hint="eastAsia"/>
          <w:spacing w:val="-4"/>
          <w:sz w:val="32"/>
          <w:szCs w:val="32"/>
        </w:rPr>
        <w:t>5</w:t>
      </w:r>
      <w:r>
        <w:rPr>
          <w:rFonts w:ascii="仿宋_GB2312" w:eastAsia="仿宋_GB2312" w:hAnsi="仿宋" w:cs="仿宋_GB2312" w:hint="eastAsia"/>
          <w:spacing w:val="-4"/>
          <w:sz w:val="32"/>
          <w:szCs w:val="32"/>
        </w:rPr>
        <w:t>个节点。</w:t>
      </w:r>
    </w:p>
    <w:p w:rsidR="00000000" w:rsidRDefault="00635185">
      <w:pPr>
        <w:spacing w:line="600" w:lineRule="exact"/>
        <w:ind w:firstLineChars="196" w:firstLine="614"/>
        <w:rPr>
          <w:rFonts w:ascii="仿宋_GB2312" w:eastAsia="仿宋_GB2312" w:hAnsi="仿宋"/>
          <w:spacing w:val="-4"/>
          <w:sz w:val="32"/>
          <w:szCs w:val="32"/>
        </w:rPr>
      </w:pPr>
      <w:r>
        <w:rPr>
          <w:rFonts w:ascii="仿宋_GB2312" w:eastAsia="仿宋_GB2312" w:hAnsi="仿宋" w:cs="仿宋_GB2312"/>
          <w:b/>
          <w:bCs/>
          <w:spacing w:val="-4"/>
          <w:sz w:val="32"/>
          <w:szCs w:val="32"/>
        </w:rPr>
        <w:t>1.</w:t>
      </w:r>
      <w:r>
        <w:rPr>
          <w:rFonts w:ascii="仿宋_GB2312" w:eastAsia="仿宋_GB2312" w:hAnsi="仿宋" w:cs="仿宋_GB2312" w:hint="eastAsia"/>
          <w:b/>
          <w:bCs/>
          <w:spacing w:val="-4"/>
          <w:sz w:val="32"/>
          <w:szCs w:val="32"/>
        </w:rPr>
        <w:t>目标确定。</w:t>
      </w:r>
      <w:r>
        <w:rPr>
          <w:rFonts w:ascii="仿宋_GB2312" w:eastAsia="仿宋_GB2312" w:hAnsi="仿宋" w:cs="仿宋_GB2312" w:hint="eastAsia"/>
          <w:spacing w:val="-4"/>
          <w:sz w:val="32"/>
          <w:szCs w:val="32"/>
        </w:rPr>
        <w:t>根据各级党委、政府的需要，以及社会其他调查需求，研究、分析统计调查项目的总体目标，提出实施调查项目具体的、分阶段（或分环节）的目标、预期结果和项目</w:t>
      </w:r>
      <w:r>
        <w:rPr>
          <w:rFonts w:ascii="仿宋_GB2312" w:eastAsia="仿宋_GB2312" w:hAnsi="仿宋" w:cs="仿宋_GB2312"/>
          <w:spacing w:val="-4"/>
          <w:sz w:val="32"/>
          <w:szCs w:val="32"/>
        </w:rPr>
        <w:t>负责</w:t>
      </w:r>
      <w:r>
        <w:rPr>
          <w:rFonts w:ascii="仿宋_GB2312" w:eastAsia="仿宋_GB2312" w:hAnsi="仿宋" w:cs="仿宋_GB2312" w:hint="eastAsia"/>
          <w:spacing w:val="-4"/>
          <w:sz w:val="32"/>
          <w:szCs w:val="32"/>
        </w:rPr>
        <w:t>部</w:t>
      </w:r>
      <w:r>
        <w:rPr>
          <w:rFonts w:ascii="仿宋_GB2312" w:eastAsia="仿宋_GB2312" w:hAnsi="仿宋" w:cs="仿宋_GB2312" w:hint="eastAsia"/>
          <w:spacing w:val="-4"/>
          <w:sz w:val="32"/>
          <w:szCs w:val="32"/>
        </w:rPr>
        <w:lastRenderedPageBreak/>
        <w:t>门。</w:t>
      </w:r>
    </w:p>
    <w:p w:rsidR="00000000" w:rsidRDefault="00635185">
      <w:pPr>
        <w:spacing w:line="600" w:lineRule="exact"/>
        <w:ind w:firstLineChars="200" w:firstLine="627"/>
        <w:rPr>
          <w:rFonts w:ascii="仿宋_GB2312" w:eastAsia="仿宋_GB2312" w:hAnsi="仿宋" w:cs="仿宋_GB2312"/>
          <w:bCs/>
          <w:spacing w:val="-4"/>
          <w:sz w:val="32"/>
          <w:szCs w:val="32"/>
        </w:rPr>
      </w:pPr>
      <w:r>
        <w:rPr>
          <w:rFonts w:ascii="仿宋_GB2312" w:eastAsia="仿宋_GB2312" w:hAnsi="仿宋" w:cs="仿宋_GB2312"/>
          <w:b/>
          <w:bCs/>
          <w:spacing w:val="-4"/>
          <w:sz w:val="32"/>
          <w:szCs w:val="32"/>
        </w:rPr>
        <w:t>2.</w:t>
      </w:r>
      <w:r>
        <w:rPr>
          <w:rFonts w:ascii="仿宋_GB2312" w:eastAsia="仿宋_GB2312" w:hAnsi="仿宋" w:cs="仿宋_GB2312"/>
          <w:b/>
          <w:bCs/>
          <w:spacing w:val="-4"/>
          <w:sz w:val="32"/>
          <w:szCs w:val="32"/>
        </w:rPr>
        <w:t>资源</w:t>
      </w:r>
      <w:r>
        <w:rPr>
          <w:rFonts w:ascii="仿宋_GB2312" w:eastAsia="仿宋_GB2312" w:hAnsi="仿宋" w:cs="仿宋_GB2312" w:hint="eastAsia"/>
          <w:b/>
          <w:bCs/>
          <w:spacing w:val="-4"/>
          <w:sz w:val="32"/>
          <w:szCs w:val="32"/>
        </w:rPr>
        <w:t>梳理。</w:t>
      </w:r>
      <w:r>
        <w:rPr>
          <w:rFonts w:ascii="仿宋_GB2312" w:eastAsia="仿宋_GB2312" w:hAnsi="仿宋" w:cs="仿宋_GB2312" w:hint="eastAsia"/>
          <w:bCs/>
          <w:spacing w:val="-4"/>
          <w:sz w:val="32"/>
          <w:szCs w:val="32"/>
        </w:rPr>
        <w:t>项目负责</w:t>
      </w:r>
      <w:r>
        <w:rPr>
          <w:rFonts w:ascii="仿宋_GB2312" w:eastAsia="仿宋_GB2312" w:hAnsi="仿宋" w:cs="仿宋_GB2312" w:hint="eastAsia"/>
          <w:bCs/>
          <w:spacing w:val="-4"/>
          <w:sz w:val="32"/>
          <w:szCs w:val="32"/>
        </w:rPr>
        <w:t>部门根据</w:t>
      </w:r>
      <w:r>
        <w:rPr>
          <w:rFonts w:ascii="仿宋_GB2312" w:eastAsia="仿宋_GB2312" w:hAnsi="仿宋" w:cs="仿宋_GB2312"/>
          <w:bCs/>
          <w:spacing w:val="-4"/>
          <w:sz w:val="32"/>
          <w:szCs w:val="32"/>
        </w:rPr>
        <w:t>统计</w:t>
      </w:r>
      <w:r>
        <w:rPr>
          <w:rFonts w:ascii="仿宋_GB2312" w:eastAsia="仿宋_GB2312" w:hAnsi="仿宋" w:cs="仿宋_GB2312" w:hint="eastAsia"/>
          <w:bCs/>
          <w:spacing w:val="-4"/>
          <w:sz w:val="32"/>
          <w:szCs w:val="32"/>
        </w:rPr>
        <w:t>目标</w:t>
      </w:r>
      <w:r>
        <w:rPr>
          <w:rFonts w:ascii="仿宋_GB2312" w:eastAsia="仿宋_GB2312" w:hAnsi="仿宋" w:cs="仿宋_GB2312"/>
          <w:bCs/>
          <w:spacing w:val="-4"/>
          <w:sz w:val="32"/>
          <w:szCs w:val="32"/>
        </w:rPr>
        <w:t>，</w:t>
      </w:r>
      <w:r>
        <w:rPr>
          <w:rFonts w:ascii="仿宋_GB2312" w:eastAsia="仿宋_GB2312" w:hAnsi="仿宋" w:cs="仿宋_GB2312" w:hint="eastAsia"/>
          <w:bCs/>
          <w:spacing w:val="-4"/>
          <w:sz w:val="32"/>
          <w:szCs w:val="32"/>
        </w:rPr>
        <w:t>梳理</w:t>
      </w:r>
      <w:r>
        <w:rPr>
          <w:rFonts w:ascii="仿宋_GB2312" w:eastAsia="仿宋_GB2312" w:hAnsi="仿宋" w:cs="仿宋_GB2312"/>
          <w:bCs/>
          <w:spacing w:val="-4"/>
          <w:sz w:val="32"/>
          <w:szCs w:val="32"/>
        </w:rPr>
        <w:t>当前数据资源</w:t>
      </w:r>
      <w:r>
        <w:rPr>
          <w:rFonts w:ascii="仿宋_GB2312" w:eastAsia="仿宋_GB2312" w:hAnsi="仿宋" w:cs="仿宋_GB2312" w:hint="eastAsia"/>
          <w:bCs/>
          <w:spacing w:val="-4"/>
          <w:sz w:val="32"/>
          <w:szCs w:val="32"/>
        </w:rPr>
        <w:t>，</w:t>
      </w:r>
      <w:r>
        <w:rPr>
          <w:rFonts w:ascii="仿宋_GB2312" w:eastAsia="仿宋_GB2312" w:hAnsi="仿宋" w:cs="仿宋_GB2312"/>
          <w:bCs/>
          <w:spacing w:val="-4"/>
          <w:sz w:val="32"/>
          <w:szCs w:val="32"/>
        </w:rPr>
        <w:t>包括现有统计调查</w:t>
      </w:r>
      <w:r>
        <w:rPr>
          <w:rFonts w:ascii="仿宋_GB2312" w:eastAsia="仿宋_GB2312" w:hAnsi="仿宋" w:cs="仿宋_GB2312" w:hint="eastAsia"/>
          <w:bCs/>
          <w:spacing w:val="-4"/>
          <w:sz w:val="32"/>
          <w:szCs w:val="32"/>
        </w:rPr>
        <w:t>数据</w:t>
      </w:r>
      <w:r>
        <w:rPr>
          <w:rFonts w:ascii="仿宋_GB2312" w:eastAsia="仿宋_GB2312" w:hAnsi="仿宋" w:cs="仿宋_GB2312"/>
          <w:bCs/>
          <w:spacing w:val="-4"/>
          <w:sz w:val="32"/>
          <w:szCs w:val="32"/>
        </w:rPr>
        <w:t>、行政记录</w:t>
      </w:r>
      <w:r>
        <w:rPr>
          <w:rFonts w:ascii="仿宋_GB2312" w:eastAsia="仿宋_GB2312" w:hAnsi="仿宋" w:cs="仿宋_GB2312" w:hint="eastAsia"/>
          <w:bCs/>
          <w:spacing w:val="-4"/>
          <w:sz w:val="32"/>
          <w:szCs w:val="32"/>
        </w:rPr>
        <w:t>、</w:t>
      </w:r>
      <w:r>
        <w:rPr>
          <w:rFonts w:ascii="仿宋_GB2312" w:eastAsia="仿宋_GB2312" w:hAnsi="仿宋" w:cs="仿宋_GB2312"/>
          <w:bCs/>
          <w:spacing w:val="-4"/>
          <w:sz w:val="32"/>
          <w:szCs w:val="32"/>
        </w:rPr>
        <w:t>地理空间信息和大数据资料</w:t>
      </w:r>
      <w:r>
        <w:rPr>
          <w:rFonts w:ascii="仿宋_GB2312" w:eastAsia="仿宋_GB2312" w:hAnsi="仿宋" w:cs="仿宋_GB2312" w:hint="eastAsia"/>
          <w:bCs/>
          <w:spacing w:val="-4"/>
          <w:sz w:val="32"/>
          <w:szCs w:val="32"/>
        </w:rPr>
        <w:t>，对</w:t>
      </w:r>
      <w:r>
        <w:rPr>
          <w:rFonts w:ascii="仿宋_GB2312" w:eastAsia="仿宋_GB2312" w:hAnsi="仿宋" w:cs="仿宋_GB2312"/>
          <w:bCs/>
          <w:spacing w:val="-4"/>
          <w:sz w:val="32"/>
          <w:szCs w:val="32"/>
        </w:rPr>
        <w:t>数据的</w:t>
      </w:r>
      <w:r>
        <w:rPr>
          <w:rFonts w:ascii="仿宋_GB2312" w:eastAsia="仿宋_GB2312" w:hAnsi="仿宋" w:cs="仿宋_GB2312" w:hint="eastAsia"/>
          <w:bCs/>
          <w:spacing w:val="-4"/>
          <w:sz w:val="32"/>
          <w:szCs w:val="32"/>
        </w:rPr>
        <w:t>准确性</w:t>
      </w:r>
      <w:r>
        <w:rPr>
          <w:rFonts w:ascii="仿宋_GB2312" w:eastAsia="仿宋_GB2312" w:hAnsi="仿宋" w:cs="仿宋_GB2312"/>
          <w:bCs/>
          <w:spacing w:val="-4"/>
          <w:sz w:val="32"/>
          <w:szCs w:val="32"/>
        </w:rPr>
        <w:t>、及时性、安全性和连续性等进行评估，确定现有数据资源能否满足用户需求</w:t>
      </w:r>
      <w:r>
        <w:rPr>
          <w:rFonts w:ascii="仿宋_GB2312" w:eastAsia="仿宋_GB2312" w:hAnsi="仿宋" w:cs="仿宋_GB2312" w:hint="eastAsia"/>
          <w:bCs/>
          <w:spacing w:val="-4"/>
          <w:sz w:val="32"/>
          <w:szCs w:val="32"/>
        </w:rPr>
        <w:t>以及</w:t>
      </w:r>
      <w:r>
        <w:rPr>
          <w:rFonts w:ascii="仿宋_GB2312" w:eastAsia="仿宋_GB2312" w:hAnsi="仿宋" w:cs="仿宋_GB2312"/>
          <w:bCs/>
          <w:spacing w:val="-4"/>
          <w:sz w:val="32"/>
          <w:szCs w:val="32"/>
        </w:rPr>
        <w:t>满足的程度</w:t>
      </w:r>
      <w:r>
        <w:rPr>
          <w:rFonts w:ascii="仿宋_GB2312" w:eastAsia="仿宋_GB2312" w:hAnsi="仿宋" w:cs="仿宋_GB2312" w:hint="eastAsia"/>
          <w:bCs/>
          <w:spacing w:val="-4"/>
          <w:sz w:val="32"/>
          <w:szCs w:val="32"/>
        </w:rPr>
        <w:t>，提出</w:t>
      </w:r>
      <w:r>
        <w:rPr>
          <w:rFonts w:ascii="仿宋_GB2312" w:eastAsia="仿宋_GB2312" w:hAnsi="仿宋" w:cs="仿宋_GB2312"/>
          <w:bCs/>
          <w:spacing w:val="-4"/>
          <w:sz w:val="32"/>
          <w:szCs w:val="32"/>
        </w:rPr>
        <w:t>填补</w:t>
      </w:r>
      <w:r>
        <w:rPr>
          <w:rFonts w:ascii="仿宋_GB2312" w:eastAsia="仿宋_GB2312" w:hAnsi="仿宋" w:cs="仿宋_GB2312" w:hint="eastAsia"/>
          <w:bCs/>
          <w:spacing w:val="-4"/>
          <w:sz w:val="32"/>
          <w:szCs w:val="32"/>
        </w:rPr>
        <w:t>剩余</w:t>
      </w:r>
      <w:r>
        <w:rPr>
          <w:rFonts w:ascii="仿宋_GB2312" w:eastAsia="仿宋_GB2312" w:hAnsi="仿宋" w:cs="仿宋_GB2312"/>
          <w:bCs/>
          <w:spacing w:val="-4"/>
          <w:sz w:val="32"/>
          <w:szCs w:val="32"/>
        </w:rPr>
        <w:t>数据</w:t>
      </w:r>
      <w:r>
        <w:rPr>
          <w:rFonts w:ascii="仿宋_GB2312" w:eastAsia="仿宋_GB2312" w:hAnsi="仿宋" w:cs="仿宋_GB2312" w:hint="eastAsia"/>
          <w:bCs/>
          <w:spacing w:val="-4"/>
          <w:sz w:val="32"/>
          <w:szCs w:val="32"/>
        </w:rPr>
        <w:t>缺口</w:t>
      </w:r>
      <w:r>
        <w:rPr>
          <w:rFonts w:ascii="仿宋_GB2312" w:eastAsia="仿宋_GB2312" w:hAnsi="仿宋" w:cs="仿宋_GB2312"/>
          <w:bCs/>
          <w:spacing w:val="-4"/>
          <w:sz w:val="32"/>
          <w:szCs w:val="32"/>
        </w:rPr>
        <w:t>的方式</w:t>
      </w:r>
      <w:r>
        <w:rPr>
          <w:rFonts w:ascii="仿宋_GB2312" w:eastAsia="仿宋_GB2312" w:hAnsi="仿宋" w:cs="仿宋_GB2312" w:hint="eastAsia"/>
          <w:bCs/>
          <w:spacing w:val="-4"/>
          <w:sz w:val="32"/>
          <w:szCs w:val="32"/>
        </w:rPr>
        <w:t>，</w:t>
      </w:r>
      <w:r>
        <w:rPr>
          <w:rFonts w:ascii="仿宋_GB2312" w:eastAsia="仿宋_GB2312" w:hAnsi="仿宋" w:cs="仿宋_GB2312"/>
          <w:bCs/>
          <w:spacing w:val="-4"/>
          <w:sz w:val="32"/>
          <w:szCs w:val="32"/>
        </w:rPr>
        <w:t>以及</w:t>
      </w:r>
      <w:r>
        <w:rPr>
          <w:rFonts w:ascii="仿宋_GB2312" w:eastAsia="仿宋_GB2312" w:hAnsi="仿宋" w:cs="仿宋_GB2312" w:hint="eastAsia"/>
          <w:spacing w:val="-4"/>
          <w:sz w:val="32"/>
          <w:szCs w:val="32"/>
        </w:rPr>
        <w:t>拟新增或修订调查项目内容概要。</w:t>
      </w:r>
    </w:p>
    <w:p w:rsidR="00000000" w:rsidRDefault="00635185">
      <w:pPr>
        <w:spacing w:line="600" w:lineRule="exact"/>
        <w:ind w:firstLineChars="200" w:firstLine="627"/>
        <w:rPr>
          <w:rFonts w:ascii="仿宋_GB2312" w:eastAsia="仿宋_GB2312" w:hAnsi="仿宋" w:cs="仿宋_GB2312"/>
          <w:spacing w:val="-4"/>
          <w:sz w:val="32"/>
          <w:szCs w:val="32"/>
        </w:rPr>
      </w:pPr>
      <w:r>
        <w:rPr>
          <w:rFonts w:ascii="仿宋_GB2312" w:eastAsia="仿宋_GB2312" w:hAnsi="仿宋" w:cs="仿宋_GB2312"/>
          <w:b/>
          <w:bCs/>
          <w:spacing w:val="-4"/>
          <w:sz w:val="32"/>
          <w:szCs w:val="32"/>
        </w:rPr>
        <w:t>3.</w:t>
      </w:r>
      <w:r>
        <w:rPr>
          <w:rFonts w:ascii="仿宋_GB2312" w:eastAsia="仿宋_GB2312" w:hAnsi="仿宋" w:cs="仿宋_GB2312" w:hint="eastAsia"/>
          <w:b/>
          <w:bCs/>
          <w:spacing w:val="-4"/>
          <w:sz w:val="32"/>
          <w:szCs w:val="32"/>
        </w:rPr>
        <w:t>项目论证</w:t>
      </w:r>
      <w:r>
        <w:rPr>
          <w:rFonts w:ascii="仿宋_GB2312" w:eastAsia="仿宋_GB2312" w:hAnsi="仿宋" w:cs="仿宋_GB2312" w:hint="eastAsia"/>
          <w:spacing w:val="-4"/>
          <w:sz w:val="32"/>
          <w:szCs w:val="32"/>
        </w:rPr>
        <w:t>。项目负责部门就统计调查目的、内容、对象、范围、时间、频率、</w:t>
      </w:r>
      <w:r>
        <w:rPr>
          <w:rFonts w:ascii="仿宋_GB2312" w:eastAsia="仿宋_GB2312" w:hAnsi="仿宋" w:cs="仿宋_GB2312"/>
          <w:spacing w:val="-4"/>
          <w:sz w:val="32"/>
          <w:szCs w:val="32"/>
        </w:rPr>
        <w:t>预期成果、</w:t>
      </w:r>
      <w:r>
        <w:rPr>
          <w:rFonts w:ascii="仿宋_GB2312" w:eastAsia="仿宋_GB2312" w:hAnsi="仿宋" w:cs="仿宋_GB2312" w:hint="eastAsia"/>
          <w:spacing w:val="-4"/>
          <w:sz w:val="32"/>
          <w:szCs w:val="32"/>
        </w:rPr>
        <w:t>数据公布及可能产生的影响等方面进行论证，会同财务部门进行</w:t>
      </w:r>
      <w:r>
        <w:rPr>
          <w:rFonts w:ascii="仿宋_GB2312" w:eastAsia="仿宋_GB2312" w:hAnsi="仿宋" w:cs="仿宋_GB2312"/>
          <w:spacing w:val="-4"/>
          <w:sz w:val="32"/>
          <w:szCs w:val="32"/>
        </w:rPr>
        <w:t>经费论证</w:t>
      </w:r>
      <w:r>
        <w:rPr>
          <w:rFonts w:ascii="仿宋_GB2312" w:eastAsia="仿宋_GB2312" w:hAnsi="仿宋" w:cs="仿宋_GB2312" w:hint="eastAsia"/>
          <w:spacing w:val="-4"/>
          <w:sz w:val="32"/>
          <w:szCs w:val="32"/>
        </w:rPr>
        <w:t>，</w:t>
      </w:r>
      <w:r>
        <w:rPr>
          <w:rFonts w:ascii="仿宋_GB2312" w:eastAsia="仿宋_GB2312" w:hAnsi="仿宋" w:cs="仿宋_GB2312"/>
          <w:spacing w:val="-4"/>
          <w:sz w:val="32"/>
          <w:szCs w:val="32"/>
        </w:rPr>
        <w:t>会同</w:t>
      </w:r>
      <w:r>
        <w:rPr>
          <w:rFonts w:ascii="仿宋_GB2312" w:eastAsia="仿宋_GB2312" w:hAnsi="仿宋" w:cs="仿宋_GB2312" w:hint="eastAsia"/>
          <w:spacing w:val="-4"/>
          <w:sz w:val="32"/>
          <w:szCs w:val="32"/>
        </w:rPr>
        <w:t>信息</w:t>
      </w:r>
      <w:r>
        <w:rPr>
          <w:rFonts w:ascii="仿宋_GB2312" w:eastAsia="仿宋_GB2312" w:hAnsi="仿宋" w:cs="仿宋_GB2312"/>
          <w:spacing w:val="-4"/>
          <w:sz w:val="32"/>
          <w:szCs w:val="32"/>
        </w:rPr>
        <w:t>技术部门进行技术论证，</w:t>
      </w:r>
      <w:r>
        <w:rPr>
          <w:rFonts w:ascii="仿宋_GB2312" w:eastAsia="仿宋_GB2312" w:hAnsi="仿宋" w:cs="仿宋_GB2312" w:hint="eastAsia"/>
          <w:spacing w:val="-4"/>
          <w:sz w:val="32"/>
          <w:szCs w:val="32"/>
        </w:rPr>
        <w:t>会同设计管理和其他相关部门进行</w:t>
      </w:r>
      <w:r>
        <w:rPr>
          <w:rFonts w:ascii="仿宋_GB2312" w:eastAsia="仿宋_GB2312" w:hAnsi="仿宋" w:cs="仿宋_GB2312"/>
          <w:spacing w:val="-4"/>
          <w:sz w:val="32"/>
          <w:szCs w:val="32"/>
        </w:rPr>
        <w:t>项目</w:t>
      </w:r>
      <w:r>
        <w:rPr>
          <w:rFonts w:ascii="仿宋_GB2312" w:eastAsia="仿宋_GB2312" w:hAnsi="仿宋" w:cs="仿宋_GB2312" w:hint="eastAsia"/>
          <w:spacing w:val="-4"/>
          <w:sz w:val="32"/>
          <w:szCs w:val="32"/>
        </w:rPr>
        <w:t>科学性</w:t>
      </w:r>
      <w:r>
        <w:rPr>
          <w:rFonts w:ascii="仿宋_GB2312" w:eastAsia="仿宋_GB2312" w:hAnsi="仿宋" w:cs="仿宋_GB2312"/>
          <w:spacing w:val="-4"/>
          <w:sz w:val="32"/>
          <w:szCs w:val="32"/>
        </w:rPr>
        <w:t>论证，</w:t>
      </w:r>
      <w:r>
        <w:rPr>
          <w:rFonts w:ascii="仿宋_GB2312" w:eastAsia="仿宋_GB2312" w:hAnsi="仿宋" w:cs="仿宋_GB2312" w:hint="eastAsia"/>
          <w:spacing w:val="-4"/>
          <w:sz w:val="32"/>
          <w:szCs w:val="32"/>
        </w:rPr>
        <w:t>提出</w:t>
      </w:r>
      <w:r>
        <w:rPr>
          <w:rFonts w:ascii="仿宋_GB2312" w:eastAsia="仿宋_GB2312" w:hAnsi="仿宋" w:cs="仿宋_GB2312"/>
          <w:spacing w:val="-4"/>
          <w:sz w:val="32"/>
          <w:szCs w:val="32"/>
        </w:rPr>
        <w:t>建议方案，</w:t>
      </w:r>
      <w:r>
        <w:rPr>
          <w:rFonts w:ascii="仿宋_GB2312" w:eastAsia="仿宋_GB2312" w:hAnsi="仿宋" w:cs="仿宋_GB2312" w:hint="eastAsia"/>
          <w:spacing w:val="-4"/>
          <w:sz w:val="32"/>
          <w:szCs w:val="32"/>
        </w:rPr>
        <w:t>报领导核准。</w:t>
      </w:r>
    </w:p>
    <w:p w:rsidR="00000000" w:rsidRDefault="00635185">
      <w:pPr>
        <w:spacing w:line="600" w:lineRule="exact"/>
        <w:ind w:firstLineChars="200" w:firstLine="627"/>
        <w:rPr>
          <w:rFonts w:ascii="仿宋_GB2312" w:eastAsia="仿宋_GB2312" w:hAnsi="仿宋" w:cs="仿宋_GB2312"/>
          <w:spacing w:val="-4"/>
          <w:sz w:val="32"/>
          <w:szCs w:val="32"/>
        </w:rPr>
      </w:pPr>
      <w:r>
        <w:rPr>
          <w:rFonts w:ascii="仿宋_GB2312" w:eastAsia="仿宋_GB2312" w:hAnsi="仿宋" w:cs="仿宋_GB2312"/>
          <w:b/>
          <w:bCs/>
          <w:spacing w:val="-4"/>
          <w:sz w:val="32"/>
          <w:szCs w:val="32"/>
        </w:rPr>
        <w:t>4.</w:t>
      </w:r>
      <w:r>
        <w:rPr>
          <w:rFonts w:ascii="仿宋_GB2312" w:eastAsia="仿宋_GB2312" w:hAnsi="仿宋" w:cs="仿宋_GB2312" w:hint="eastAsia"/>
          <w:b/>
          <w:bCs/>
          <w:spacing w:val="-4"/>
          <w:sz w:val="32"/>
          <w:szCs w:val="32"/>
        </w:rPr>
        <w:t>环境评估</w:t>
      </w:r>
      <w:r>
        <w:rPr>
          <w:rFonts w:ascii="仿宋_GB2312" w:eastAsia="仿宋_GB2312" w:hAnsi="仿宋" w:cs="仿宋_GB2312" w:hint="eastAsia"/>
          <w:spacing w:val="-4"/>
          <w:sz w:val="32"/>
          <w:szCs w:val="32"/>
        </w:rPr>
        <w:t>。项目负责部门充分考虑环境因素的影响，对新增或调整的调查项目实施的可行性、调查难易程度、调查内容敏感度、调查能力、调查对象配合度和其他影响因素进行评估，并提出评估报告报设计管理部门。</w:t>
      </w:r>
    </w:p>
    <w:p w:rsidR="00000000" w:rsidRDefault="00635185">
      <w:pPr>
        <w:spacing w:line="600" w:lineRule="exact"/>
        <w:ind w:firstLineChars="200" w:firstLine="627"/>
        <w:rPr>
          <w:rFonts w:ascii="仿宋_GB2312" w:eastAsia="仿宋_GB2312" w:hAnsi="仿宋"/>
          <w:spacing w:val="-4"/>
          <w:sz w:val="32"/>
          <w:szCs w:val="32"/>
        </w:rPr>
      </w:pPr>
      <w:r>
        <w:rPr>
          <w:rFonts w:ascii="仿宋_GB2312" w:eastAsia="仿宋_GB2312" w:hAnsi="仿宋" w:cs="仿宋_GB2312" w:hint="eastAsia"/>
          <w:b/>
          <w:spacing w:val="-4"/>
          <w:sz w:val="32"/>
          <w:szCs w:val="32"/>
        </w:rPr>
        <w:t>5.</w:t>
      </w:r>
      <w:r>
        <w:rPr>
          <w:rFonts w:ascii="仿宋_GB2312" w:eastAsia="仿宋_GB2312" w:hAnsi="仿宋" w:cs="仿宋_GB2312" w:hint="eastAsia"/>
          <w:b/>
          <w:spacing w:val="-4"/>
          <w:sz w:val="32"/>
          <w:szCs w:val="32"/>
        </w:rPr>
        <w:t>经费</w:t>
      </w:r>
      <w:r>
        <w:rPr>
          <w:rFonts w:ascii="仿宋_GB2312" w:eastAsia="仿宋_GB2312" w:hAnsi="仿宋" w:cs="仿宋_GB2312"/>
          <w:b/>
          <w:spacing w:val="-4"/>
          <w:sz w:val="32"/>
          <w:szCs w:val="32"/>
        </w:rPr>
        <w:t>落实。</w:t>
      </w:r>
      <w:r>
        <w:rPr>
          <w:rFonts w:ascii="仿宋_GB2312" w:eastAsia="仿宋_GB2312" w:hAnsi="仿宋" w:cs="仿宋_GB2312" w:hint="eastAsia"/>
          <w:spacing w:val="-4"/>
          <w:sz w:val="32"/>
          <w:szCs w:val="32"/>
        </w:rPr>
        <w:t>项目负责部门提出</w:t>
      </w:r>
      <w:r>
        <w:rPr>
          <w:rFonts w:ascii="仿宋_GB2312" w:eastAsia="仿宋_GB2312" w:hAnsi="仿宋" w:cs="仿宋_GB2312"/>
          <w:spacing w:val="-4"/>
          <w:sz w:val="32"/>
          <w:szCs w:val="32"/>
        </w:rPr>
        <w:t>调查经费预算意见，由财务部门</w:t>
      </w:r>
      <w:r>
        <w:rPr>
          <w:rFonts w:ascii="仿宋_GB2312" w:eastAsia="仿宋_GB2312" w:hAnsi="仿宋" w:cs="仿宋_GB2312" w:hint="eastAsia"/>
          <w:spacing w:val="-4"/>
          <w:sz w:val="32"/>
          <w:szCs w:val="32"/>
        </w:rPr>
        <w:t>初审</w:t>
      </w:r>
      <w:r>
        <w:rPr>
          <w:rFonts w:ascii="仿宋_GB2312" w:eastAsia="仿宋_GB2312" w:hAnsi="仿宋" w:cs="仿宋_GB2312"/>
          <w:spacing w:val="-4"/>
          <w:sz w:val="32"/>
          <w:szCs w:val="32"/>
        </w:rPr>
        <w:t>，报</w:t>
      </w:r>
      <w:r>
        <w:rPr>
          <w:rFonts w:ascii="仿宋_GB2312" w:eastAsia="仿宋_GB2312" w:hAnsi="仿宋" w:cs="仿宋_GB2312" w:hint="eastAsia"/>
          <w:spacing w:val="-4"/>
          <w:sz w:val="32"/>
          <w:szCs w:val="32"/>
        </w:rPr>
        <w:t>局</w:t>
      </w:r>
      <w:r>
        <w:rPr>
          <w:rFonts w:ascii="仿宋_GB2312" w:eastAsia="仿宋_GB2312" w:hAnsi="仿宋" w:cs="仿宋_GB2312"/>
          <w:spacing w:val="-4"/>
          <w:sz w:val="32"/>
          <w:szCs w:val="32"/>
        </w:rPr>
        <w:t>、队领导核准后，财务</w:t>
      </w:r>
      <w:r>
        <w:rPr>
          <w:rFonts w:ascii="仿宋_GB2312" w:eastAsia="仿宋_GB2312" w:hAnsi="仿宋" w:cs="仿宋_GB2312" w:hint="eastAsia"/>
          <w:spacing w:val="-4"/>
          <w:sz w:val="32"/>
          <w:szCs w:val="32"/>
        </w:rPr>
        <w:t>部门</w:t>
      </w:r>
      <w:r>
        <w:rPr>
          <w:rFonts w:ascii="仿宋_GB2312" w:eastAsia="仿宋_GB2312" w:hAnsi="仿宋" w:cs="仿宋_GB2312"/>
          <w:spacing w:val="-4"/>
          <w:sz w:val="32"/>
          <w:szCs w:val="32"/>
        </w:rPr>
        <w:t>按照</w:t>
      </w:r>
      <w:r>
        <w:rPr>
          <w:rFonts w:ascii="仿宋_GB2312" w:eastAsia="仿宋_GB2312" w:hAnsi="仿宋" w:cs="仿宋_GB2312" w:hint="eastAsia"/>
          <w:spacing w:val="-4"/>
          <w:sz w:val="32"/>
          <w:szCs w:val="32"/>
        </w:rPr>
        <w:t>经费</w:t>
      </w:r>
      <w:r>
        <w:rPr>
          <w:rFonts w:ascii="仿宋_GB2312" w:eastAsia="仿宋_GB2312" w:hAnsi="仿宋" w:cs="仿宋_GB2312"/>
          <w:spacing w:val="-4"/>
          <w:sz w:val="32"/>
          <w:szCs w:val="32"/>
        </w:rPr>
        <w:t>管理的有关规定落实相关预算。</w:t>
      </w:r>
    </w:p>
    <w:p w:rsidR="00000000" w:rsidRDefault="00635185">
      <w:pPr>
        <w:spacing w:line="600" w:lineRule="exact"/>
        <w:ind w:firstLineChars="200" w:firstLine="624"/>
        <w:outlineLvl w:val="0"/>
        <w:rPr>
          <w:rFonts w:ascii="黑体" w:eastAsia="黑体" w:hAnsi="仿宋"/>
          <w:bCs/>
          <w:spacing w:val="-4"/>
          <w:sz w:val="32"/>
          <w:szCs w:val="32"/>
        </w:rPr>
      </w:pPr>
      <w:r>
        <w:rPr>
          <w:rFonts w:ascii="黑体" w:eastAsia="黑体" w:hAnsi="仿宋" w:cs="仿宋_GB2312" w:hint="eastAsia"/>
          <w:bCs/>
          <w:spacing w:val="-4"/>
          <w:sz w:val="32"/>
          <w:szCs w:val="32"/>
        </w:rPr>
        <w:t>二、调查设计</w:t>
      </w:r>
    </w:p>
    <w:p w:rsidR="00000000" w:rsidRDefault="00635185">
      <w:pPr>
        <w:spacing w:line="600" w:lineRule="exact"/>
        <w:ind w:firstLineChars="200" w:firstLine="624"/>
        <w:rPr>
          <w:rFonts w:ascii="仿宋_GB2312" w:eastAsia="仿宋_GB2312" w:hAnsi="仿宋" w:cs="仿宋_GB2312"/>
          <w:spacing w:val="-4"/>
          <w:sz w:val="32"/>
          <w:szCs w:val="32"/>
        </w:rPr>
      </w:pPr>
      <w:r>
        <w:rPr>
          <w:rFonts w:ascii="仿宋_GB2312" w:eastAsia="仿宋_GB2312" w:hAnsi="仿宋" w:cs="仿宋_GB2312" w:hint="eastAsia"/>
          <w:spacing w:val="-4"/>
          <w:sz w:val="32"/>
          <w:szCs w:val="32"/>
        </w:rPr>
        <w:t>调查设计是根据统计调查的目标和计划，研究为什么调查、调查什么以及如何调查等问题，具体确定统计调查指标、调查对象、调查时间、调查频率、调查方法及组织方式等内容，形成统</w:t>
      </w:r>
      <w:r>
        <w:rPr>
          <w:rFonts w:ascii="仿宋_GB2312" w:eastAsia="仿宋_GB2312" w:hAnsi="仿宋" w:cs="仿宋_GB2312" w:hint="eastAsia"/>
          <w:spacing w:val="-4"/>
          <w:sz w:val="32"/>
          <w:szCs w:val="32"/>
        </w:rPr>
        <w:lastRenderedPageBreak/>
        <w:t>计调查制度的</w:t>
      </w:r>
      <w:r>
        <w:rPr>
          <w:rFonts w:ascii="仿宋_GB2312" w:eastAsia="仿宋_GB2312" w:hAnsi="仿宋" w:cs="仿宋_GB2312" w:hint="eastAsia"/>
          <w:spacing w:val="-4"/>
          <w:sz w:val="32"/>
          <w:szCs w:val="32"/>
        </w:rPr>
        <w:t>过程。本环节包括最终成果设计、调查内容设计、调查方法设计、数据采集方法设计、数据处理方法设计、数据评估方法设计、数据使用公布与存储设计</w:t>
      </w:r>
      <w:r>
        <w:rPr>
          <w:rFonts w:ascii="仿宋_GB2312" w:eastAsia="仿宋_GB2312" w:hAnsi="仿宋" w:cs="仿宋_GB2312"/>
          <w:spacing w:val="-4"/>
          <w:sz w:val="32"/>
          <w:szCs w:val="32"/>
        </w:rPr>
        <w:t>7</w:t>
      </w:r>
      <w:r>
        <w:rPr>
          <w:rFonts w:ascii="仿宋_GB2312" w:eastAsia="仿宋_GB2312" w:hAnsi="仿宋" w:cs="仿宋_GB2312" w:hint="eastAsia"/>
          <w:spacing w:val="-4"/>
          <w:sz w:val="32"/>
          <w:szCs w:val="32"/>
        </w:rPr>
        <w:t>个节点。</w:t>
      </w:r>
    </w:p>
    <w:p w:rsidR="00000000" w:rsidRDefault="00635185">
      <w:pPr>
        <w:spacing w:line="600" w:lineRule="exact"/>
        <w:ind w:firstLineChars="200" w:firstLine="627"/>
        <w:rPr>
          <w:rFonts w:ascii="仿宋_GB2312" w:eastAsia="仿宋_GB2312" w:hAnsi="仿宋"/>
          <w:b/>
          <w:bCs/>
          <w:spacing w:val="-4"/>
          <w:sz w:val="32"/>
          <w:szCs w:val="32"/>
        </w:rPr>
      </w:pPr>
      <w:r>
        <w:rPr>
          <w:rFonts w:ascii="仿宋_GB2312" w:eastAsia="仿宋_GB2312" w:hAnsi="仿宋" w:cs="仿宋_GB2312"/>
          <w:b/>
          <w:bCs/>
          <w:spacing w:val="-4"/>
          <w:sz w:val="32"/>
          <w:szCs w:val="32"/>
        </w:rPr>
        <w:t>6.</w:t>
      </w:r>
      <w:r>
        <w:rPr>
          <w:rFonts w:ascii="仿宋_GB2312" w:eastAsia="仿宋_GB2312" w:hAnsi="仿宋" w:cs="仿宋_GB2312" w:hint="eastAsia"/>
          <w:b/>
          <w:bCs/>
          <w:spacing w:val="-4"/>
          <w:sz w:val="32"/>
          <w:szCs w:val="32"/>
        </w:rPr>
        <w:t>最终成果设计</w:t>
      </w:r>
      <w:r>
        <w:rPr>
          <w:rFonts w:ascii="仿宋_GB2312" w:eastAsia="仿宋_GB2312" w:hAnsi="仿宋" w:cs="仿宋_GB2312"/>
          <w:b/>
          <w:bCs/>
          <w:spacing w:val="-4"/>
          <w:sz w:val="32"/>
          <w:szCs w:val="32"/>
        </w:rPr>
        <w:t>。</w:t>
      </w:r>
      <w:r>
        <w:rPr>
          <w:rFonts w:ascii="仿宋_GB2312" w:eastAsia="仿宋_GB2312" w:hAnsi="仿宋" w:cs="仿宋_GB2312"/>
          <w:bCs/>
          <w:spacing w:val="-4"/>
          <w:sz w:val="32"/>
          <w:szCs w:val="32"/>
        </w:rPr>
        <w:t>项目负责部门</w:t>
      </w:r>
      <w:r>
        <w:rPr>
          <w:rFonts w:ascii="仿宋_GB2312" w:eastAsia="仿宋_GB2312" w:hAnsi="仿宋" w:cs="仿宋_GB2312" w:hint="eastAsia"/>
          <w:bCs/>
          <w:spacing w:val="-4"/>
          <w:sz w:val="32"/>
          <w:szCs w:val="32"/>
        </w:rPr>
        <w:t>可会同综合</w:t>
      </w:r>
      <w:r>
        <w:rPr>
          <w:rFonts w:ascii="仿宋_GB2312" w:eastAsia="仿宋_GB2312" w:hAnsi="仿宋" w:cs="仿宋_GB2312"/>
          <w:bCs/>
          <w:spacing w:val="-4"/>
          <w:sz w:val="32"/>
          <w:szCs w:val="32"/>
        </w:rPr>
        <w:t>部门</w:t>
      </w:r>
      <w:r>
        <w:rPr>
          <w:rFonts w:ascii="仿宋_GB2312" w:eastAsia="仿宋_GB2312" w:hAnsi="仿宋" w:cs="仿宋_GB2312" w:hint="eastAsia"/>
          <w:bCs/>
          <w:spacing w:val="-4"/>
          <w:sz w:val="32"/>
          <w:szCs w:val="32"/>
        </w:rPr>
        <w:t>，根据</w:t>
      </w:r>
      <w:r>
        <w:rPr>
          <w:rFonts w:ascii="仿宋_GB2312" w:eastAsia="仿宋_GB2312" w:hAnsi="仿宋" w:cs="仿宋_GB2312"/>
          <w:bCs/>
          <w:spacing w:val="-4"/>
          <w:sz w:val="32"/>
          <w:szCs w:val="32"/>
        </w:rPr>
        <w:t>统计</w:t>
      </w:r>
      <w:r>
        <w:rPr>
          <w:rFonts w:ascii="仿宋_GB2312" w:eastAsia="仿宋_GB2312" w:hAnsi="仿宋" w:cs="仿宋_GB2312" w:hint="eastAsia"/>
          <w:bCs/>
          <w:spacing w:val="-4"/>
          <w:sz w:val="32"/>
          <w:szCs w:val="32"/>
        </w:rPr>
        <w:t>需求</w:t>
      </w:r>
      <w:r>
        <w:rPr>
          <w:rFonts w:ascii="仿宋_GB2312" w:eastAsia="仿宋_GB2312" w:hAnsi="仿宋" w:cs="仿宋_GB2312"/>
          <w:bCs/>
          <w:spacing w:val="-4"/>
          <w:sz w:val="32"/>
          <w:szCs w:val="32"/>
        </w:rPr>
        <w:t>和统计调查目的</w:t>
      </w:r>
      <w:r>
        <w:rPr>
          <w:rFonts w:ascii="仿宋_GB2312" w:eastAsia="仿宋_GB2312" w:hAnsi="仿宋" w:cs="仿宋_GB2312" w:hint="eastAsia"/>
          <w:bCs/>
          <w:spacing w:val="-4"/>
          <w:sz w:val="32"/>
          <w:szCs w:val="32"/>
        </w:rPr>
        <w:t>，共同</w:t>
      </w:r>
      <w:r>
        <w:rPr>
          <w:rFonts w:ascii="仿宋_GB2312" w:eastAsia="仿宋_GB2312" w:hAnsi="仿宋" w:cs="仿宋_GB2312"/>
          <w:bCs/>
          <w:spacing w:val="-4"/>
          <w:sz w:val="32"/>
          <w:szCs w:val="32"/>
        </w:rPr>
        <w:t>设计拟生产的最终统计产品，包括</w:t>
      </w:r>
      <w:r>
        <w:rPr>
          <w:rFonts w:ascii="仿宋_GB2312" w:eastAsia="仿宋_GB2312" w:hAnsi="仿宋" w:cs="仿宋_GB2312" w:hint="eastAsia"/>
          <w:bCs/>
          <w:spacing w:val="-4"/>
          <w:sz w:val="32"/>
          <w:szCs w:val="32"/>
        </w:rPr>
        <w:t>主要的汇总数据</w:t>
      </w:r>
      <w:r>
        <w:rPr>
          <w:rFonts w:ascii="仿宋_GB2312" w:eastAsia="仿宋_GB2312" w:hAnsi="仿宋" w:cs="仿宋_GB2312"/>
          <w:bCs/>
          <w:spacing w:val="-4"/>
          <w:sz w:val="32"/>
          <w:szCs w:val="32"/>
        </w:rPr>
        <w:t>、分组数据</w:t>
      </w:r>
      <w:r>
        <w:rPr>
          <w:rFonts w:ascii="仿宋_GB2312" w:eastAsia="仿宋_GB2312" w:hAnsi="仿宋" w:cs="仿宋_GB2312" w:hint="eastAsia"/>
          <w:bCs/>
          <w:spacing w:val="-4"/>
          <w:sz w:val="32"/>
          <w:szCs w:val="32"/>
        </w:rPr>
        <w:t>，</w:t>
      </w:r>
      <w:r>
        <w:rPr>
          <w:rFonts w:ascii="仿宋_GB2312" w:eastAsia="仿宋_GB2312" w:hAnsi="仿宋" w:cs="仿宋_GB2312"/>
          <w:bCs/>
          <w:spacing w:val="-4"/>
          <w:sz w:val="32"/>
          <w:szCs w:val="32"/>
        </w:rPr>
        <w:t>以及</w:t>
      </w:r>
      <w:r>
        <w:rPr>
          <w:rFonts w:ascii="仿宋_GB2312" w:eastAsia="仿宋_GB2312" w:hAnsi="仿宋" w:cs="仿宋_GB2312" w:hint="eastAsia"/>
          <w:bCs/>
          <w:spacing w:val="-4"/>
          <w:sz w:val="32"/>
          <w:szCs w:val="32"/>
        </w:rPr>
        <w:t>拟</w:t>
      </w:r>
      <w:r>
        <w:rPr>
          <w:rFonts w:ascii="仿宋_GB2312" w:eastAsia="仿宋_GB2312" w:hAnsi="仿宋" w:cs="仿宋_GB2312"/>
          <w:bCs/>
          <w:spacing w:val="-4"/>
          <w:sz w:val="32"/>
          <w:szCs w:val="32"/>
        </w:rPr>
        <w:t>加工的</w:t>
      </w:r>
      <w:r>
        <w:rPr>
          <w:rFonts w:ascii="仿宋_GB2312" w:eastAsia="仿宋_GB2312" w:hAnsi="仿宋" w:cs="仿宋_GB2312" w:hint="eastAsia"/>
          <w:bCs/>
          <w:spacing w:val="-4"/>
          <w:sz w:val="32"/>
          <w:szCs w:val="32"/>
        </w:rPr>
        <w:t>各类总</w:t>
      </w:r>
      <w:r>
        <w:rPr>
          <w:rFonts w:ascii="仿宋_GB2312" w:eastAsia="仿宋_GB2312" w:hAnsi="仿宋" w:cs="仿宋_GB2312"/>
          <w:bCs/>
          <w:spacing w:val="-4"/>
          <w:sz w:val="32"/>
          <w:szCs w:val="32"/>
        </w:rPr>
        <w:t>指数</w:t>
      </w:r>
      <w:r>
        <w:rPr>
          <w:rFonts w:ascii="仿宋_GB2312" w:eastAsia="仿宋_GB2312" w:hAnsi="仿宋" w:cs="仿宋_GB2312" w:hint="eastAsia"/>
          <w:bCs/>
          <w:spacing w:val="-4"/>
          <w:sz w:val="32"/>
          <w:szCs w:val="32"/>
        </w:rPr>
        <w:t>和分指数</w:t>
      </w:r>
      <w:r>
        <w:rPr>
          <w:rFonts w:ascii="仿宋_GB2312" w:eastAsia="仿宋_GB2312" w:hAnsi="仿宋" w:cs="仿宋_GB2312"/>
          <w:bCs/>
          <w:spacing w:val="-4"/>
          <w:sz w:val="32"/>
          <w:szCs w:val="32"/>
        </w:rPr>
        <w:t>。</w:t>
      </w:r>
    </w:p>
    <w:p w:rsidR="00000000" w:rsidRDefault="00635185">
      <w:pPr>
        <w:spacing w:line="600" w:lineRule="exact"/>
        <w:ind w:firstLineChars="200" w:firstLine="627"/>
        <w:rPr>
          <w:rFonts w:ascii="仿宋_GB2312" w:eastAsia="仿宋_GB2312" w:hAnsi="仿宋"/>
          <w:b/>
          <w:bCs/>
          <w:spacing w:val="-4"/>
          <w:sz w:val="32"/>
          <w:szCs w:val="32"/>
        </w:rPr>
      </w:pPr>
      <w:r>
        <w:rPr>
          <w:rFonts w:ascii="仿宋_GB2312" w:eastAsia="仿宋_GB2312" w:hAnsi="仿宋" w:cs="仿宋_GB2312"/>
          <w:b/>
          <w:bCs/>
          <w:spacing w:val="-4"/>
          <w:sz w:val="32"/>
          <w:szCs w:val="32"/>
        </w:rPr>
        <w:t>7.</w:t>
      </w:r>
      <w:r>
        <w:rPr>
          <w:rFonts w:ascii="仿宋_GB2312" w:eastAsia="仿宋_GB2312" w:hAnsi="仿宋" w:cs="仿宋_GB2312" w:hint="eastAsia"/>
          <w:b/>
          <w:bCs/>
          <w:spacing w:val="-4"/>
          <w:sz w:val="32"/>
          <w:szCs w:val="32"/>
        </w:rPr>
        <w:t>调查内容设计</w:t>
      </w:r>
      <w:r>
        <w:rPr>
          <w:rFonts w:ascii="仿宋_GB2312" w:eastAsia="仿宋_GB2312" w:hAnsi="仿宋" w:cs="仿宋_GB2312"/>
          <w:b/>
          <w:bCs/>
          <w:spacing w:val="-4"/>
          <w:sz w:val="32"/>
          <w:szCs w:val="32"/>
        </w:rPr>
        <w:t>。</w:t>
      </w:r>
      <w:r>
        <w:rPr>
          <w:rFonts w:ascii="仿宋_GB2312" w:eastAsia="仿宋_GB2312" w:hAnsi="仿宋" w:cs="仿宋_GB2312" w:hint="eastAsia"/>
          <w:spacing w:val="-4"/>
          <w:sz w:val="32"/>
          <w:szCs w:val="32"/>
        </w:rPr>
        <w:t>设计管理部门提供统计用区划、城乡划分、行业</w:t>
      </w:r>
      <w:r>
        <w:rPr>
          <w:rFonts w:ascii="仿宋_GB2312" w:eastAsia="仿宋_GB2312" w:hAnsi="仿宋" w:cs="仿宋_GB2312"/>
          <w:spacing w:val="-4"/>
          <w:sz w:val="32"/>
          <w:szCs w:val="32"/>
        </w:rPr>
        <w:t>代码</w:t>
      </w:r>
      <w:r>
        <w:rPr>
          <w:rFonts w:ascii="仿宋_GB2312" w:eastAsia="仿宋_GB2312" w:hAnsi="仿宋" w:cs="仿宋_GB2312" w:hint="eastAsia"/>
          <w:spacing w:val="-4"/>
          <w:sz w:val="32"/>
          <w:szCs w:val="32"/>
        </w:rPr>
        <w:t>、</w:t>
      </w:r>
      <w:r>
        <w:rPr>
          <w:rFonts w:ascii="仿宋_GB2312" w:eastAsia="仿宋_GB2312" w:hAnsi="仿宋" w:cs="仿宋_GB2312"/>
          <w:spacing w:val="-4"/>
          <w:sz w:val="32"/>
          <w:szCs w:val="32"/>
        </w:rPr>
        <w:t>统计元数据等相关统计标准</w:t>
      </w:r>
      <w:r>
        <w:rPr>
          <w:rFonts w:ascii="仿宋_GB2312" w:eastAsia="仿宋_GB2312" w:hAnsi="仿宋" w:cs="仿宋_GB2312" w:hint="eastAsia"/>
          <w:spacing w:val="-4"/>
          <w:sz w:val="32"/>
          <w:szCs w:val="32"/>
        </w:rPr>
        <w:t>；调查单位管理</w:t>
      </w:r>
      <w:r>
        <w:rPr>
          <w:rFonts w:ascii="仿宋_GB2312" w:eastAsia="仿宋_GB2312" w:hAnsi="仿宋" w:cs="仿宋_GB2312"/>
          <w:spacing w:val="-4"/>
          <w:sz w:val="32"/>
          <w:szCs w:val="32"/>
        </w:rPr>
        <w:t>等</w:t>
      </w:r>
      <w:r>
        <w:rPr>
          <w:rFonts w:ascii="仿宋_GB2312" w:eastAsia="仿宋_GB2312" w:hAnsi="仿宋" w:cs="仿宋_GB2312" w:hint="eastAsia"/>
          <w:spacing w:val="-4"/>
          <w:sz w:val="32"/>
          <w:szCs w:val="32"/>
        </w:rPr>
        <w:t>有关部门提供调查单位名录及相关普查数据、</w:t>
      </w:r>
      <w:r>
        <w:rPr>
          <w:rFonts w:ascii="仿宋_GB2312" w:eastAsia="仿宋_GB2312" w:hAnsi="仿宋" w:cs="仿宋_GB2312"/>
          <w:spacing w:val="-4"/>
          <w:sz w:val="32"/>
          <w:szCs w:val="32"/>
        </w:rPr>
        <w:t>普查小区图</w:t>
      </w:r>
      <w:r>
        <w:rPr>
          <w:rFonts w:ascii="仿宋_GB2312" w:eastAsia="仿宋_GB2312" w:hAnsi="仿宋" w:cs="仿宋_GB2312" w:hint="eastAsia"/>
          <w:spacing w:val="-4"/>
          <w:sz w:val="32"/>
          <w:szCs w:val="32"/>
        </w:rPr>
        <w:t>等信息；项目负责部门会同</w:t>
      </w:r>
      <w:r>
        <w:rPr>
          <w:rFonts w:ascii="仿宋_GB2312" w:eastAsia="仿宋_GB2312" w:hAnsi="仿宋" w:cs="仿宋_GB2312"/>
          <w:spacing w:val="-4"/>
          <w:sz w:val="32"/>
          <w:szCs w:val="32"/>
        </w:rPr>
        <w:t>设计管理</w:t>
      </w:r>
      <w:r>
        <w:rPr>
          <w:rFonts w:ascii="仿宋_GB2312" w:eastAsia="仿宋_GB2312" w:hAnsi="仿宋" w:cs="仿宋_GB2312" w:hint="eastAsia"/>
          <w:spacing w:val="-4"/>
          <w:sz w:val="32"/>
          <w:szCs w:val="32"/>
        </w:rPr>
        <w:t>和</w:t>
      </w:r>
      <w:r>
        <w:rPr>
          <w:rFonts w:ascii="仿宋_GB2312" w:eastAsia="仿宋_GB2312" w:hAnsi="仿宋" w:cs="仿宋_GB2312"/>
          <w:spacing w:val="-4"/>
          <w:sz w:val="32"/>
          <w:szCs w:val="32"/>
        </w:rPr>
        <w:t>其他相关</w:t>
      </w:r>
      <w:r>
        <w:rPr>
          <w:rFonts w:ascii="仿宋_GB2312" w:eastAsia="仿宋_GB2312" w:hAnsi="仿宋" w:cs="仿宋_GB2312"/>
          <w:spacing w:val="-4"/>
          <w:sz w:val="32"/>
          <w:szCs w:val="32"/>
        </w:rPr>
        <w:t>部门</w:t>
      </w:r>
      <w:r>
        <w:rPr>
          <w:rFonts w:ascii="仿宋_GB2312" w:eastAsia="仿宋_GB2312" w:hAnsi="仿宋" w:cs="仿宋_GB2312" w:hint="eastAsia"/>
          <w:spacing w:val="-4"/>
          <w:sz w:val="32"/>
          <w:szCs w:val="32"/>
        </w:rPr>
        <w:t>初步设计统计调查内容，包括调查表、调查问卷、指标、分组、目录、指标解释、计算方法、调查频率、报告期、报送时间、</w:t>
      </w:r>
      <w:r>
        <w:rPr>
          <w:rFonts w:ascii="仿宋_GB2312" w:eastAsia="仿宋_GB2312" w:hAnsi="仿宋" w:cs="仿宋_GB2312"/>
          <w:spacing w:val="-4"/>
          <w:sz w:val="32"/>
          <w:szCs w:val="32"/>
        </w:rPr>
        <w:t>调查</w:t>
      </w:r>
      <w:r>
        <w:rPr>
          <w:rFonts w:ascii="仿宋_GB2312" w:eastAsia="仿宋_GB2312" w:hAnsi="仿宋" w:cs="仿宋_GB2312" w:hint="eastAsia"/>
          <w:spacing w:val="-4"/>
          <w:sz w:val="32"/>
          <w:szCs w:val="32"/>
        </w:rPr>
        <w:t>元</w:t>
      </w:r>
      <w:r>
        <w:rPr>
          <w:rFonts w:ascii="仿宋_GB2312" w:eastAsia="仿宋_GB2312" w:hAnsi="仿宋" w:cs="仿宋_GB2312"/>
          <w:spacing w:val="-4"/>
          <w:sz w:val="32"/>
          <w:szCs w:val="32"/>
        </w:rPr>
        <w:t>数据</w:t>
      </w:r>
      <w:r>
        <w:rPr>
          <w:rFonts w:ascii="仿宋_GB2312" w:eastAsia="仿宋_GB2312" w:hAnsi="仿宋" w:cs="仿宋_GB2312" w:hint="eastAsia"/>
          <w:spacing w:val="-4"/>
          <w:sz w:val="32"/>
          <w:szCs w:val="32"/>
        </w:rPr>
        <w:t>等内容。</w:t>
      </w:r>
    </w:p>
    <w:p w:rsidR="00000000" w:rsidRDefault="00635185">
      <w:pPr>
        <w:spacing w:line="600" w:lineRule="exact"/>
        <w:ind w:firstLineChars="200" w:firstLine="627"/>
        <w:rPr>
          <w:rFonts w:ascii="仿宋_GB2312" w:eastAsia="仿宋_GB2312" w:hAnsi="仿宋" w:cs="仿宋_GB2312"/>
          <w:spacing w:val="-4"/>
          <w:sz w:val="32"/>
          <w:szCs w:val="32"/>
        </w:rPr>
      </w:pPr>
      <w:r>
        <w:rPr>
          <w:rFonts w:ascii="仿宋_GB2312" w:eastAsia="仿宋_GB2312" w:hAnsi="仿宋" w:cs="仿宋_GB2312"/>
          <w:b/>
          <w:bCs/>
          <w:spacing w:val="-4"/>
          <w:sz w:val="32"/>
          <w:szCs w:val="32"/>
        </w:rPr>
        <w:t>8.</w:t>
      </w:r>
      <w:r>
        <w:rPr>
          <w:rFonts w:ascii="仿宋_GB2312" w:eastAsia="仿宋_GB2312" w:hAnsi="仿宋" w:cs="仿宋_GB2312" w:hint="eastAsia"/>
          <w:b/>
          <w:bCs/>
          <w:spacing w:val="-4"/>
          <w:sz w:val="32"/>
          <w:szCs w:val="32"/>
        </w:rPr>
        <w:t>调查方法设计。</w:t>
      </w:r>
      <w:r>
        <w:rPr>
          <w:rFonts w:ascii="仿宋_GB2312" w:eastAsia="仿宋_GB2312" w:hAnsi="仿宋" w:cs="仿宋_GB2312" w:hint="eastAsia"/>
          <w:spacing w:val="-4"/>
          <w:sz w:val="32"/>
          <w:szCs w:val="32"/>
        </w:rPr>
        <w:t>项目负责部门会同</w:t>
      </w:r>
      <w:r>
        <w:rPr>
          <w:rFonts w:ascii="仿宋_GB2312" w:eastAsia="仿宋_GB2312" w:hAnsi="仿宋" w:cs="仿宋_GB2312"/>
          <w:spacing w:val="-4"/>
          <w:sz w:val="32"/>
          <w:szCs w:val="32"/>
        </w:rPr>
        <w:t>设计管理部门</w:t>
      </w:r>
      <w:r>
        <w:rPr>
          <w:rFonts w:ascii="仿宋_GB2312" w:eastAsia="仿宋_GB2312" w:hAnsi="仿宋" w:cs="仿宋_GB2312" w:hint="eastAsia"/>
          <w:spacing w:val="-4"/>
          <w:sz w:val="32"/>
          <w:szCs w:val="32"/>
        </w:rPr>
        <w:t>初步设计统计</w:t>
      </w:r>
      <w:r>
        <w:rPr>
          <w:rFonts w:ascii="仿宋_GB2312" w:eastAsia="仿宋_GB2312" w:hAnsi="仿宋" w:cs="仿宋_GB2312"/>
          <w:spacing w:val="-4"/>
          <w:sz w:val="32"/>
          <w:szCs w:val="32"/>
        </w:rPr>
        <w:t>调查方法</w:t>
      </w:r>
      <w:r>
        <w:rPr>
          <w:rFonts w:ascii="仿宋_GB2312" w:eastAsia="仿宋_GB2312" w:hAnsi="仿宋" w:cs="仿宋_GB2312" w:hint="eastAsia"/>
          <w:spacing w:val="-4"/>
          <w:sz w:val="32"/>
          <w:szCs w:val="32"/>
        </w:rPr>
        <w:t>，包括</w:t>
      </w:r>
      <w:r>
        <w:rPr>
          <w:rFonts w:ascii="仿宋_GB2312" w:eastAsia="仿宋_GB2312" w:hAnsi="仿宋" w:cs="仿宋_GB2312"/>
          <w:spacing w:val="-4"/>
          <w:sz w:val="32"/>
          <w:szCs w:val="32"/>
        </w:rPr>
        <w:t>全面调查范围</w:t>
      </w:r>
      <w:r>
        <w:rPr>
          <w:rFonts w:ascii="仿宋_GB2312" w:eastAsia="仿宋_GB2312" w:hAnsi="仿宋" w:cs="仿宋_GB2312" w:hint="eastAsia"/>
          <w:spacing w:val="-4"/>
          <w:sz w:val="32"/>
          <w:szCs w:val="32"/>
        </w:rPr>
        <w:t>的确定</w:t>
      </w:r>
      <w:r>
        <w:rPr>
          <w:rFonts w:ascii="仿宋_GB2312" w:eastAsia="仿宋_GB2312" w:hAnsi="仿宋" w:cs="仿宋_GB2312"/>
          <w:spacing w:val="-4"/>
          <w:sz w:val="32"/>
          <w:szCs w:val="32"/>
        </w:rPr>
        <w:t>，</w:t>
      </w:r>
      <w:r>
        <w:rPr>
          <w:rFonts w:ascii="仿宋_GB2312" w:eastAsia="仿宋_GB2312" w:hAnsi="仿宋" w:cs="仿宋_GB2312" w:hint="eastAsia"/>
          <w:spacing w:val="-4"/>
          <w:sz w:val="32"/>
          <w:szCs w:val="32"/>
        </w:rPr>
        <w:t>典型</w:t>
      </w:r>
      <w:r>
        <w:rPr>
          <w:rFonts w:ascii="仿宋_GB2312" w:eastAsia="仿宋_GB2312" w:hAnsi="仿宋" w:cs="仿宋_GB2312"/>
          <w:spacing w:val="-4"/>
          <w:sz w:val="32"/>
          <w:szCs w:val="32"/>
        </w:rPr>
        <w:t>调查或重点调查对象的选择，抽样调查总体、</w:t>
      </w:r>
      <w:r>
        <w:rPr>
          <w:rFonts w:ascii="仿宋_GB2312" w:eastAsia="仿宋_GB2312" w:hAnsi="仿宋" w:cs="仿宋_GB2312" w:hint="eastAsia"/>
          <w:spacing w:val="-4"/>
          <w:sz w:val="32"/>
          <w:szCs w:val="32"/>
        </w:rPr>
        <w:t>抽样框</w:t>
      </w:r>
      <w:r>
        <w:rPr>
          <w:rFonts w:ascii="仿宋_GB2312" w:eastAsia="仿宋_GB2312" w:hAnsi="仿宋" w:cs="仿宋_GB2312"/>
          <w:spacing w:val="-4"/>
          <w:sz w:val="32"/>
          <w:szCs w:val="32"/>
        </w:rPr>
        <w:t>、</w:t>
      </w:r>
      <w:r>
        <w:rPr>
          <w:rFonts w:ascii="仿宋_GB2312" w:eastAsia="仿宋_GB2312" w:hAnsi="仿宋" w:cs="仿宋_GB2312" w:hint="eastAsia"/>
          <w:spacing w:val="-4"/>
          <w:sz w:val="32"/>
          <w:szCs w:val="32"/>
        </w:rPr>
        <w:t>抽样方法、样本轮换办法以及目标值估计、</w:t>
      </w:r>
      <w:r>
        <w:rPr>
          <w:rFonts w:ascii="仿宋_GB2312" w:eastAsia="仿宋_GB2312" w:hAnsi="仿宋" w:cs="仿宋_GB2312"/>
          <w:spacing w:val="-4"/>
          <w:sz w:val="32"/>
          <w:szCs w:val="32"/>
        </w:rPr>
        <w:t>抽样误差</w:t>
      </w:r>
      <w:r>
        <w:rPr>
          <w:rFonts w:ascii="仿宋_GB2312" w:eastAsia="仿宋_GB2312" w:hAnsi="仿宋" w:cs="仿宋_GB2312" w:hint="eastAsia"/>
          <w:spacing w:val="-4"/>
          <w:sz w:val="32"/>
          <w:szCs w:val="32"/>
        </w:rPr>
        <w:t>等的</w:t>
      </w:r>
      <w:r>
        <w:rPr>
          <w:rFonts w:ascii="仿宋_GB2312" w:eastAsia="仿宋_GB2312" w:hAnsi="仿宋" w:cs="仿宋_GB2312"/>
          <w:spacing w:val="-4"/>
          <w:sz w:val="32"/>
          <w:szCs w:val="32"/>
        </w:rPr>
        <w:t>设计</w:t>
      </w:r>
      <w:r>
        <w:rPr>
          <w:rFonts w:ascii="仿宋_GB2312" w:eastAsia="仿宋_GB2312" w:hAnsi="仿宋" w:cs="仿宋_GB2312" w:hint="eastAsia"/>
          <w:spacing w:val="-4"/>
          <w:sz w:val="32"/>
          <w:szCs w:val="32"/>
        </w:rPr>
        <w:t>，</w:t>
      </w:r>
      <w:r>
        <w:rPr>
          <w:rFonts w:ascii="仿宋_GB2312" w:eastAsia="仿宋_GB2312" w:hAnsi="仿宋" w:cs="仿宋_GB2312"/>
          <w:spacing w:val="-4"/>
          <w:sz w:val="32"/>
          <w:szCs w:val="32"/>
        </w:rPr>
        <w:t>行政记录、地理空间信息、大数据</w:t>
      </w:r>
      <w:r>
        <w:rPr>
          <w:rFonts w:ascii="仿宋_GB2312" w:eastAsia="仿宋_GB2312" w:hAnsi="仿宋" w:cs="仿宋_GB2312" w:hint="eastAsia"/>
          <w:spacing w:val="-4"/>
          <w:sz w:val="32"/>
          <w:szCs w:val="32"/>
        </w:rPr>
        <w:t>利用方式的</w:t>
      </w:r>
      <w:r>
        <w:rPr>
          <w:rFonts w:ascii="仿宋_GB2312" w:eastAsia="仿宋_GB2312" w:hAnsi="仿宋" w:cs="仿宋_GB2312"/>
          <w:spacing w:val="-4"/>
          <w:sz w:val="32"/>
          <w:szCs w:val="32"/>
        </w:rPr>
        <w:t>设计</w:t>
      </w:r>
      <w:r>
        <w:rPr>
          <w:rFonts w:ascii="仿宋_GB2312" w:eastAsia="仿宋_GB2312" w:hAnsi="仿宋" w:cs="仿宋_GB2312" w:hint="eastAsia"/>
          <w:spacing w:val="-4"/>
          <w:sz w:val="32"/>
          <w:szCs w:val="32"/>
        </w:rPr>
        <w:t>。</w:t>
      </w:r>
    </w:p>
    <w:p w:rsidR="00000000" w:rsidRDefault="00635185">
      <w:pPr>
        <w:spacing w:line="600" w:lineRule="exact"/>
        <w:ind w:firstLineChars="200" w:firstLine="627"/>
        <w:rPr>
          <w:rFonts w:ascii="仿宋_GB2312" w:eastAsia="仿宋_GB2312" w:hAnsi="仿宋" w:cs="仿宋_GB2312"/>
          <w:spacing w:val="-4"/>
          <w:sz w:val="32"/>
          <w:szCs w:val="32"/>
        </w:rPr>
      </w:pPr>
      <w:r>
        <w:rPr>
          <w:rFonts w:ascii="仿宋_GB2312" w:eastAsia="仿宋_GB2312" w:hAnsi="仿宋" w:cs="仿宋_GB2312"/>
          <w:b/>
          <w:bCs/>
          <w:spacing w:val="-4"/>
          <w:sz w:val="32"/>
          <w:szCs w:val="32"/>
        </w:rPr>
        <w:t>9.</w:t>
      </w:r>
      <w:r>
        <w:rPr>
          <w:rFonts w:ascii="仿宋_GB2312" w:eastAsia="仿宋_GB2312" w:hAnsi="仿宋" w:cs="仿宋_GB2312" w:hint="eastAsia"/>
          <w:b/>
          <w:bCs/>
          <w:spacing w:val="-4"/>
          <w:sz w:val="32"/>
          <w:szCs w:val="32"/>
        </w:rPr>
        <w:t>数据采集方法设计。</w:t>
      </w:r>
      <w:r>
        <w:rPr>
          <w:rFonts w:ascii="仿宋_GB2312" w:eastAsia="仿宋_GB2312" w:hAnsi="仿宋" w:cs="仿宋_GB2312" w:hint="eastAsia"/>
          <w:spacing w:val="-4"/>
          <w:sz w:val="32"/>
          <w:szCs w:val="32"/>
        </w:rPr>
        <w:t>项目负责部门会同信息</w:t>
      </w:r>
      <w:r>
        <w:rPr>
          <w:rFonts w:ascii="仿宋_GB2312" w:eastAsia="仿宋_GB2312" w:hAnsi="仿宋" w:cs="仿宋_GB2312"/>
          <w:spacing w:val="-4"/>
          <w:sz w:val="32"/>
          <w:szCs w:val="32"/>
        </w:rPr>
        <w:t>技术部门</w:t>
      </w:r>
      <w:r>
        <w:rPr>
          <w:rFonts w:ascii="仿宋_GB2312" w:eastAsia="仿宋_GB2312" w:hAnsi="仿宋" w:cs="仿宋_GB2312" w:hint="eastAsia"/>
          <w:spacing w:val="-4"/>
          <w:sz w:val="32"/>
          <w:szCs w:val="32"/>
        </w:rPr>
        <w:t>初步</w:t>
      </w:r>
      <w:r>
        <w:rPr>
          <w:rFonts w:ascii="仿宋_GB2312" w:eastAsia="仿宋_GB2312" w:hAnsi="仿宋" w:cs="仿宋_GB2312"/>
          <w:spacing w:val="-4"/>
          <w:sz w:val="32"/>
          <w:szCs w:val="32"/>
        </w:rPr>
        <w:t>设计数据采集方法，</w:t>
      </w:r>
      <w:r>
        <w:rPr>
          <w:rFonts w:ascii="仿宋_GB2312" w:eastAsia="仿宋_GB2312" w:hAnsi="仿宋" w:cs="仿宋_GB2312" w:hint="eastAsia"/>
          <w:spacing w:val="-4"/>
          <w:sz w:val="32"/>
          <w:szCs w:val="32"/>
        </w:rPr>
        <w:t>包括对联网直报</w:t>
      </w:r>
      <w:r>
        <w:rPr>
          <w:rFonts w:ascii="仿宋_GB2312" w:eastAsia="仿宋_GB2312" w:hAnsi="仿宋" w:cs="仿宋_GB2312"/>
          <w:spacing w:val="-4"/>
          <w:sz w:val="32"/>
          <w:szCs w:val="32"/>
        </w:rPr>
        <w:t>、</w:t>
      </w:r>
      <w:r>
        <w:rPr>
          <w:rFonts w:ascii="仿宋_GB2312" w:eastAsia="仿宋_GB2312" w:hAnsi="仿宋" w:cs="仿宋_GB2312" w:hint="eastAsia"/>
          <w:spacing w:val="-4"/>
          <w:sz w:val="32"/>
          <w:szCs w:val="32"/>
        </w:rPr>
        <w:t>现场调查、电子</w:t>
      </w:r>
      <w:r>
        <w:rPr>
          <w:rFonts w:ascii="仿宋_GB2312" w:eastAsia="仿宋_GB2312" w:hAnsi="仿宋" w:cs="仿宋_GB2312"/>
          <w:spacing w:val="-4"/>
          <w:sz w:val="32"/>
          <w:szCs w:val="32"/>
        </w:rPr>
        <w:t>记账、</w:t>
      </w:r>
      <w:r>
        <w:rPr>
          <w:rFonts w:ascii="仿宋_GB2312" w:eastAsia="仿宋_GB2312" w:hAnsi="仿宋" w:cs="仿宋_GB2312" w:hint="eastAsia"/>
          <w:spacing w:val="-4"/>
          <w:sz w:val="32"/>
          <w:szCs w:val="32"/>
        </w:rPr>
        <w:t>纸质报表、手持终端等数</w:t>
      </w:r>
      <w:r>
        <w:rPr>
          <w:rFonts w:ascii="仿宋_GB2312" w:eastAsia="仿宋_GB2312" w:hAnsi="仿宋" w:cs="仿宋_GB2312" w:hint="eastAsia"/>
          <w:spacing w:val="-4"/>
          <w:sz w:val="32"/>
          <w:szCs w:val="32"/>
        </w:rPr>
        <w:t>据采集手段的设计，对数据采集、初审、查询、反馈、修改、</w:t>
      </w:r>
      <w:r>
        <w:rPr>
          <w:rFonts w:ascii="仿宋_GB2312" w:eastAsia="仿宋_GB2312" w:hAnsi="仿宋" w:cs="仿宋_GB2312"/>
          <w:spacing w:val="-4"/>
          <w:sz w:val="32"/>
          <w:szCs w:val="32"/>
        </w:rPr>
        <w:t>验收</w:t>
      </w:r>
      <w:r>
        <w:rPr>
          <w:rFonts w:ascii="仿宋_GB2312" w:eastAsia="仿宋_GB2312" w:hAnsi="仿宋" w:cs="仿宋_GB2312" w:hint="eastAsia"/>
          <w:spacing w:val="-4"/>
          <w:sz w:val="32"/>
          <w:szCs w:val="32"/>
        </w:rPr>
        <w:t>、上报等数据采集过程的设计，</w:t>
      </w:r>
      <w:r>
        <w:rPr>
          <w:rFonts w:ascii="仿宋_GB2312" w:eastAsia="仿宋_GB2312" w:hAnsi="仿宋" w:cs="仿宋_GB2312"/>
          <w:spacing w:val="-4"/>
          <w:sz w:val="32"/>
          <w:szCs w:val="32"/>
        </w:rPr>
        <w:t>对行政记录、</w:t>
      </w:r>
      <w:r>
        <w:rPr>
          <w:rFonts w:ascii="仿宋_GB2312" w:eastAsia="仿宋_GB2312" w:hAnsi="仿宋" w:cs="仿宋_GB2312" w:hint="eastAsia"/>
          <w:spacing w:val="-4"/>
          <w:sz w:val="32"/>
          <w:szCs w:val="32"/>
        </w:rPr>
        <w:t>互联网</w:t>
      </w:r>
      <w:r>
        <w:rPr>
          <w:rFonts w:ascii="仿宋_GB2312" w:eastAsia="仿宋_GB2312" w:hAnsi="仿宋" w:cs="仿宋_GB2312"/>
          <w:spacing w:val="-4"/>
          <w:sz w:val="32"/>
          <w:szCs w:val="32"/>
        </w:rPr>
        <w:t>数据</w:t>
      </w:r>
      <w:r>
        <w:rPr>
          <w:rFonts w:ascii="仿宋_GB2312" w:eastAsia="仿宋_GB2312" w:hAnsi="仿宋" w:cs="仿宋_GB2312" w:hint="eastAsia"/>
          <w:spacing w:val="-4"/>
          <w:sz w:val="32"/>
          <w:szCs w:val="32"/>
        </w:rPr>
        <w:t>、</w:t>
      </w:r>
      <w:r>
        <w:rPr>
          <w:rFonts w:ascii="仿宋_GB2312" w:eastAsia="仿宋_GB2312" w:hAnsi="仿宋" w:cs="仿宋_GB2312"/>
          <w:spacing w:val="-4"/>
          <w:sz w:val="32"/>
          <w:szCs w:val="32"/>
        </w:rPr>
        <w:t>地理空间信息等</w:t>
      </w:r>
      <w:r>
        <w:rPr>
          <w:rFonts w:ascii="仿宋_GB2312" w:eastAsia="仿宋_GB2312" w:hAnsi="仿宋" w:cs="仿宋_GB2312" w:hint="eastAsia"/>
          <w:spacing w:val="-4"/>
          <w:sz w:val="32"/>
          <w:szCs w:val="32"/>
        </w:rPr>
        <w:t>其他数据</w:t>
      </w:r>
      <w:r>
        <w:rPr>
          <w:rFonts w:ascii="仿宋_GB2312" w:eastAsia="仿宋_GB2312" w:hAnsi="仿宋" w:cs="仿宋_GB2312"/>
          <w:spacing w:val="-4"/>
          <w:sz w:val="32"/>
          <w:szCs w:val="32"/>
        </w:rPr>
        <w:t>获取和传输方法的</w:t>
      </w:r>
      <w:r>
        <w:rPr>
          <w:rFonts w:ascii="仿宋_GB2312" w:eastAsia="仿宋_GB2312" w:hAnsi="仿宋" w:cs="仿宋_GB2312"/>
          <w:spacing w:val="-4"/>
          <w:sz w:val="32"/>
          <w:szCs w:val="32"/>
        </w:rPr>
        <w:lastRenderedPageBreak/>
        <w:t>设计</w:t>
      </w:r>
      <w:r>
        <w:rPr>
          <w:rFonts w:ascii="仿宋_GB2312" w:eastAsia="仿宋_GB2312" w:hAnsi="仿宋" w:cs="仿宋_GB2312" w:hint="eastAsia"/>
          <w:spacing w:val="-4"/>
          <w:sz w:val="32"/>
          <w:szCs w:val="32"/>
        </w:rPr>
        <w:t>。</w:t>
      </w:r>
    </w:p>
    <w:p w:rsidR="00000000" w:rsidRDefault="00635185">
      <w:pPr>
        <w:spacing w:line="600" w:lineRule="exact"/>
        <w:ind w:firstLineChars="200" w:firstLine="627"/>
        <w:rPr>
          <w:rFonts w:ascii="仿宋_GB2312" w:eastAsia="仿宋_GB2312" w:hAnsi="仿宋"/>
          <w:spacing w:val="-4"/>
          <w:sz w:val="32"/>
          <w:szCs w:val="32"/>
        </w:rPr>
      </w:pPr>
      <w:r>
        <w:rPr>
          <w:rFonts w:ascii="仿宋_GB2312" w:eastAsia="仿宋_GB2312" w:hAnsi="仿宋" w:cs="仿宋_GB2312"/>
          <w:b/>
          <w:bCs/>
          <w:spacing w:val="-4"/>
          <w:sz w:val="32"/>
          <w:szCs w:val="32"/>
        </w:rPr>
        <w:t>10.</w:t>
      </w:r>
      <w:r>
        <w:rPr>
          <w:rFonts w:ascii="仿宋_GB2312" w:eastAsia="仿宋_GB2312" w:hAnsi="仿宋" w:cs="仿宋_GB2312" w:hint="eastAsia"/>
          <w:b/>
          <w:bCs/>
          <w:spacing w:val="-4"/>
          <w:sz w:val="32"/>
          <w:szCs w:val="32"/>
        </w:rPr>
        <w:t>数据处理方法设计</w:t>
      </w:r>
      <w:r>
        <w:rPr>
          <w:rFonts w:ascii="仿宋_GB2312" w:eastAsia="仿宋_GB2312" w:hAnsi="仿宋" w:cs="仿宋_GB2312" w:hint="eastAsia"/>
          <w:spacing w:val="-4"/>
          <w:sz w:val="32"/>
          <w:szCs w:val="32"/>
        </w:rPr>
        <w:t>。项目负责部门会同信息</w:t>
      </w:r>
      <w:r>
        <w:rPr>
          <w:rFonts w:ascii="仿宋_GB2312" w:eastAsia="仿宋_GB2312" w:hAnsi="仿宋" w:cs="仿宋_GB2312"/>
          <w:spacing w:val="-4"/>
          <w:sz w:val="32"/>
          <w:szCs w:val="32"/>
        </w:rPr>
        <w:t>技术部门</w:t>
      </w:r>
      <w:r>
        <w:rPr>
          <w:rFonts w:ascii="仿宋_GB2312" w:eastAsia="仿宋_GB2312" w:hAnsi="仿宋" w:cs="仿宋_GB2312" w:hint="eastAsia"/>
          <w:spacing w:val="-4"/>
          <w:sz w:val="32"/>
          <w:szCs w:val="32"/>
        </w:rPr>
        <w:t>初步</w:t>
      </w:r>
      <w:r>
        <w:rPr>
          <w:rFonts w:ascii="仿宋_GB2312" w:eastAsia="仿宋_GB2312" w:hAnsi="仿宋" w:cs="仿宋_GB2312"/>
          <w:spacing w:val="-4"/>
          <w:sz w:val="32"/>
          <w:szCs w:val="32"/>
        </w:rPr>
        <w:t>设计</w:t>
      </w:r>
      <w:r>
        <w:rPr>
          <w:rFonts w:ascii="仿宋_GB2312" w:eastAsia="仿宋_GB2312" w:hAnsi="仿宋" w:cs="仿宋_GB2312" w:hint="eastAsia"/>
          <w:spacing w:val="-4"/>
          <w:sz w:val="32"/>
          <w:szCs w:val="32"/>
        </w:rPr>
        <w:t>数据</w:t>
      </w:r>
      <w:r>
        <w:rPr>
          <w:rFonts w:ascii="仿宋_GB2312" w:eastAsia="仿宋_GB2312" w:hAnsi="仿宋" w:cs="仿宋_GB2312"/>
          <w:spacing w:val="-4"/>
          <w:sz w:val="32"/>
          <w:szCs w:val="32"/>
        </w:rPr>
        <w:t>处理方法，包括</w:t>
      </w:r>
      <w:r>
        <w:rPr>
          <w:rFonts w:ascii="仿宋_GB2312" w:eastAsia="仿宋_GB2312" w:hAnsi="仿宋" w:cs="仿宋_GB2312" w:hint="eastAsia"/>
          <w:spacing w:val="-4"/>
          <w:sz w:val="32"/>
          <w:szCs w:val="32"/>
        </w:rPr>
        <w:t>对各种</w:t>
      </w:r>
      <w:r>
        <w:rPr>
          <w:rFonts w:ascii="仿宋_GB2312" w:eastAsia="仿宋_GB2312" w:hAnsi="仿宋" w:cs="仿宋_GB2312"/>
          <w:spacing w:val="-4"/>
          <w:sz w:val="32"/>
          <w:szCs w:val="32"/>
        </w:rPr>
        <w:t>来源数据进行编码、</w:t>
      </w:r>
      <w:r>
        <w:rPr>
          <w:rFonts w:ascii="仿宋_GB2312" w:eastAsia="仿宋_GB2312" w:hAnsi="仿宋" w:cs="仿宋_GB2312" w:hint="eastAsia"/>
          <w:spacing w:val="-4"/>
          <w:sz w:val="32"/>
          <w:szCs w:val="32"/>
        </w:rPr>
        <w:t>后期审核、插补、加权、汇总、调整、分析等处理方法的设计。</w:t>
      </w:r>
    </w:p>
    <w:p w:rsidR="00000000" w:rsidRDefault="00635185">
      <w:pPr>
        <w:spacing w:line="600" w:lineRule="exact"/>
        <w:ind w:firstLineChars="200" w:firstLine="627"/>
        <w:rPr>
          <w:rFonts w:ascii="仿宋_GB2312" w:eastAsia="仿宋_GB2312" w:hAnsi="仿宋"/>
          <w:b/>
          <w:bCs/>
          <w:spacing w:val="-4"/>
          <w:sz w:val="32"/>
          <w:szCs w:val="32"/>
        </w:rPr>
      </w:pPr>
      <w:r>
        <w:rPr>
          <w:rFonts w:ascii="仿宋_GB2312" w:eastAsia="仿宋_GB2312" w:hAnsi="仿宋" w:cs="仿宋_GB2312"/>
          <w:b/>
          <w:bCs/>
          <w:spacing w:val="-4"/>
          <w:sz w:val="32"/>
          <w:szCs w:val="32"/>
        </w:rPr>
        <w:t>11.</w:t>
      </w:r>
      <w:r>
        <w:rPr>
          <w:rFonts w:ascii="仿宋_GB2312" w:eastAsia="仿宋_GB2312" w:hAnsi="仿宋" w:cs="仿宋_GB2312" w:hint="eastAsia"/>
          <w:b/>
          <w:bCs/>
          <w:spacing w:val="-4"/>
          <w:sz w:val="32"/>
          <w:szCs w:val="32"/>
        </w:rPr>
        <w:t>数据评估方法设计。</w:t>
      </w:r>
      <w:r>
        <w:rPr>
          <w:rFonts w:ascii="仿宋_GB2312" w:eastAsia="仿宋_GB2312" w:hAnsi="仿宋" w:cs="仿宋_GB2312" w:hint="eastAsia"/>
          <w:spacing w:val="-4"/>
          <w:sz w:val="32"/>
          <w:szCs w:val="32"/>
        </w:rPr>
        <w:t>项目负责部门可会同综合</w:t>
      </w:r>
      <w:r>
        <w:rPr>
          <w:rFonts w:ascii="仿宋_GB2312" w:eastAsia="仿宋_GB2312" w:hAnsi="仿宋" w:cs="仿宋_GB2312"/>
          <w:spacing w:val="-4"/>
          <w:sz w:val="32"/>
          <w:szCs w:val="32"/>
        </w:rPr>
        <w:t>部门初步</w:t>
      </w:r>
      <w:r>
        <w:rPr>
          <w:rFonts w:ascii="仿宋_GB2312" w:eastAsia="仿宋_GB2312" w:hAnsi="仿宋" w:cs="仿宋_GB2312" w:hint="eastAsia"/>
          <w:spacing w:val="-4"/>
          <w:sz w:val="32"/>
          <w:szCs w:val="32"/>
        </w:rPr>
        <w:t>设计调查数据、</w:t>
      </w:r>
      <w:r>
        <w:rPr>
          <w:rFonts w:ascii="仿宋_GB2312" w:eastAsia="仿宋_GB2312" w:hAnsi="仿宋" w:cs="仿宋_GB2312"/>
          <w:spacing w:val="-4"/>
          <w:sz w:val="32"/>
          <w:szCs w:val="32"/>
        </w:rPr>
        <w:t>行政记录资料、地理空间信息和大数据</w:t>
      </w:r>
      <w:r>
        <w:rPr>
          <w:rFonts w:ascii="仿宋_GB2312" w:eastAsia="仿宋_GB2312" w:hAnsi="仿宋" w:cs="仿宋_GB2312" w:hint="eastAsia"/>
          <w:spacing w:val="-4"/>
          <w:sz w:val="32"/>
          <w:szCs w:val="32"/>
        </w:rPr>
        <w:t>的评估方法，提出数据评估的原则、依据、方法、实施方式、操作步骤等具体内容。</w:t>
      </w:r>
    </w:p>
    <w:p w:rsidR="00000000" w:rsidRDefault="00635185">
      <w:pPr>
        <w:spacing w:line="600" w:lineRule="exact"/>
        <w:ind w:firstLineChars="200" w:firstLine="627"/>
        <w:rPr>
          <w:rFonts w:ascii="仿宋_GB2312" w:eastAsia="仿宋_GB2312" w:hAnsi="仿宋"/>
          <w:spacing w:val="-4"/>
          <w:sz w:val="32"/>
          <w:szCs w:val="32"/>
        </w:rPr>
      </w:pPr>
      <w:r>
        <w:rPr>
          <w:rFonts w:ascii="仿宋_GB2312" w:eastAsia="仿宋_GB2312" w:hAnsi="仿宋" w:cs="仿宋_GB2312"/>
          <w:b/>
          <w:bCs/>
          <w:spacing w:val="-4"/>
          <w:sz w:val="32"/>
          <w:szCs w:val="32"/>
        </w:rPr>
        <w:t>12.</w:t>
      </w:r>
      <w:r>
        <w:rPr>
          <w:rFonts w:ascii="仿宋_GB2312" w:eastAsia="仿宋_GB2312" w:hAnsi="仿宋" w:cs="仿宋_GB2312" w:hint="eastAsia"/>
          <w:b/>
          <w:bCs/>
          <w:spacing w:val="-4"/>
          <w:sz w:val="32"/>
          <w:szCs w:val="32"/>
        </w:rPr>
        <w:t>数据使用</w:t>
      </w:r>
      <w:r>
        <w:rPr>
          <w:rFonts w:ascii="仿宋_GB2312" w:eastAsia="仿宋_GB2312" w:hAnsi="仿宋" w:cs="仿宋_GB2312"/>
          <w:b/>
          <w:bCs/>
          <w:spacing w:val="-4"/>
          <w:sz w:val="32"/>
          <w:szCs w:val="32"/>
        </w:rPr>
        <w:t>公布</w:t>
      </w:r>
      <w:r>
        <w:rPr>
          <w:rFonts w:ascii="仿宋_GB2312" w:eastAsia="仿宋_GB2312" w:hAnsi="仿宋" w:cs="仿宋_GB2312" w:hint="eastAsia"/>
          <w:b/>
          <w:bCs/>
          <w:spacing w:val="-4"/>
          <w:sz w:val="32"/>
          <w:szCs w:val="32"/>
        </w:rPr>
        <w:t>与</w:t>
      </w:r>
      <w:r>
        <w:rPr>
          <w:rFonts w:ascii="仿宋_GB2312" w:eastAsia="仿宋_GB2312" w:hAnsi="仿宋" w:cs="仿宋_GB2312"/>
          <w:b/>
          <w:bCs/>
          <w:spacing w:val="-4"/>
          <w:sz w:val="32"/>
          <w:szCs w:val="32"/>
        </w:rPr>
        <w:t>存储</w:t>
      </w:r>
      <w:r>
        <w:rPr>
          <w:rFonts w:ascii="仿宋_GB2312" w:eastAsia="仿宋_GB2312" w:hAnsi="仿宋" w:cs="仿宋_GB2312" w:hint="eastAsia"/>
          <w:b/>
          <w:bCs/>
          <w:spacing w:val="-4"/>
          <w:sz w:val="32"/>
          <w:szCs w:val="32"/>
        </w:rPr>
        <w:t>设计</w:t>
      </w:r>
      <w:r>
        <w:rPr>
          <w:rFonts w:ascii="仿宋_GB2312" w:eastAsia="仿宋_GB2312" w:hAnsi="仿宋" w:cs="仿宋_GB2312" w:hint="eastAsia"/>
          <w:spacing w:val="-4"/>
          <w:sz w:val="32"/>
          <w:szCs w:val="32"/>
        </w:rPr>
        <w:t>。项目负责部门会同</w:t>
      </w:r>
      <w:r>
        <w:rPr>
          <w:rFonts w:ascii="仿宋_GB2312" w:eastAsia="仿宋_GB2312" w:hAnsi="仿宋" w:cs="仿宋_GB2312"/>
          <w:spacing w:val="-4"/>
          <w:sz w:val="32"/>
          <w:szCs w:val="32"/>
        </w:rPr>
        <w:t>核算</w:t>
      </w:r>
      <w:r>
        <w:rPr>
          <w:rFonts w:ascii="仿宋_GB2312" w:eastAsia="仿宋_GB2312" w:hAnsi="仿宋" w:cs="仿宋_GB2312" w:hint="eastAsia"/>
          <w:spacing w:val="-4"/>
          <w:sz w:val="32"/>
          <w:szCs w:val="32"/>
        </w:rPr>
        <w:t>、</w:t>
      </w:r>
      <w:r>
        <w:rPr>
          <w:rFonts w:ascii="仿宋_GB2312" w:eastAsia="仿宋_GB2312" w:hAnsi="仿宋" w:cs="仿宋_GB2312"/>
          <w:spacing w:val="-4"/>
          <w:sz w:val="32"/>
          <w:szCs w:val="32"/>
        </w:rPr>
        <w:t>综合</w:t>
      </w:r>
      <w:r>
        <w:rPr>
          <w:rFonts w:ascii="仿宋_GB2312" w:eastAsia="仿宋_GB2312" w:hAnsi="仿宋" w:cs="仿宋_GB2312" w:hint="eastAsia"/>
          <w:spacing w:val="-4"/>
          <w:sz w:val="32"/>
          <w:szCs w:val="32"/>
        </w:rPr>
        <w:t>等相关</w:t>
      </w:r>
      <w:r>
        <w:rPr>
          <w:rFonts w:ascii="仿宋_GB2312" w:eastAsia="仿宋_GB2312" w:hAnsi="仿宋" w:cs="仿宋_GB2312"/>
          <w:spacing w:val="-4"/>
          <w:sz w:val="32"/>
          <w:szCs w:val="32"/>
        </w:rPr>
        <w:t>部门</w:t>
      </w:r>
      <w:r>
        <w:rPr>
          <w:rFonts w:ascii="仿宋_GB2312" w:eastAsia="仿宋_GB2312" w:hAnsi="仿宋" w:cs="仿宋_GB2312" w:hint="eastAsia"/>
          <w:spacing w:val="-4"/>
          <w:sz w:val="32"/>
          <w:szCs w:val="32"/>
        </w:rPr>
        <w:t>确定</w:t>
      </w:r>
      <w:r>
        <w:rPr>
          <w:rFonts w:ascii="仿宋_GB2312" w:eastAsia="仿宋_GB2312" w:hAnsi="仿宋" w:cs="仿宋_GB2312"/>
          <w:spacing w:val="-4"/>
          <w:sz w:val="32"/>
          <w:szCs w:val="32"/>
        </w:rPr>
        <w:t>数据</w:t>
      </w:r>
      <w:r>
        <w:rPr>
          <w:rFonts w:ascii="仿宋_GB2312" w:eastAsia="仿宋_GB2312" w:hAnsi="仿宋" w:cs="仿宋_GB2312" w:hint="eastAsia"/>
          <w:spacing w:val="-4"/>
          <w:sz w:val="32"/>
          <w:szCs w:val="32"/>
        </w:rPr>
        <w:t>使用</w:t>
      </w:r>
      <w:r>
        <w:rPr>
          <w:rFonts w:ascii="仿宋_GB2312" w:eastAsia="仿宋_GB2312" w:hAnsi="仿宋" w:cs="仿宋_GB2312"/>
          <w:spacing w:val="-4"/>
          <w:sz w:val="32"/>
          <w:szCs w:val="32"/>
        </w:rPr>
        <w:t>的内容、范围</w:t>
      </w:r>
      <w:r>
        <w:rPr>
          <w:rFonts w:ascii="仿宋_GB2312" w:eastAsia="仿宋_GB2312" w:hAnsi="仿宋" w:cs="仿宋_GB2312" w:hint="eastAsia"/>
          <w:spacing w:val="-4"/>
          <w:sz w:val="32"/>
          <w:szCs w:val="32"/>
        </w:rPr>
        <w:t>、方式、</w:t>
      </w:r>
      <w:r>
        <w:rPr>
          <w:rFonts w:ascii="仿宋_GB2312" w:eastAsia="仿宋_GB2312" w:hAnsi="仿宋" w:cs="仿宋_GB2312"/>
          <w:spacing w:val="-4"/>
          <w:sz w:val="32"/>
          <w:szCs w:val="32"/>
        </w:rPr>
        <w:t>频率等，</w:t>
      </w:r>
      <w:r>
        <w:rPr>
          <w:rFonts w:ascii="仿宋_GB2312" w:eastAsia="仿宋_GB2312" w:hAnsi="仿宋" w:cs="仿宋_GB2312" w:hint="eastAsia"/>
          <w:spacing w:val="-4"/>
          <w:sz w:val="32"/>
          <w:szCs w:val="32"/>
        </w:rPr>
        <w:t>并确定数据</w:t>
      </w:r>
      <w:r>
        <w:rPr>
          <w:rFonts w:ascii="仿宋_GB2312" w:eastAsia="仿宋_GB2312" w:hAnsi="仿宋" w:cs="仿宋_GB2312"/>
          <w:spacing w:val="-4"/>
          <w:sz w:val="32"/>
          <w:szCs w:val="32"/>
        </w:rPr>
        <w:t>提供方式</w:t>
      </w:r>
      <w:r>
        <w:rPr>
          <w:rFonts w:ascii="仿宋_GB2312" w:eastAsia="仿宋_GB2312" w:hAnsi="仿宋" w:cs="仿宋_GB2312" w:hint="eastAsia"/>
          <w:spacing w:val="-4"/>
          <w:sz w:val="32"/>
          <w:szCs w:val="32"/>
        </w:rPr>
        <w:t>。数据公布部门确定数据公布的时间</w:t>
      </w:r>
      <w:r>
        <w:rPr>
          <w:rFonts w:ascii="仿宋_GB2312" w:eastAsia="仿宋_GB2312" w:hAnsi="仿宋" w:cs="仿宋_GB2312"/>
          <w:spacing w:val="-4"/>
          <w:sz w:val="32"/>
          <w:szCs w:val="32"/>
        </w:rPr>
        <w:t>、</w:t>
      </w:r>
      <w:r>
        <w:rPr>
          <w:rFonts w:ascii="仿宋_GB2312" w:eastAsia="仿宋_GB2312" w:hAnsi="仿宋" w:cs="仿宋_GB2312" w:hint="eastAsia"/>
          <w:spacing w:val="-4"/>
          <w:sz w:val="32"/>
          <w:szCs w:val="32"/>
        </w:rPr>
        <w:t>内容</w:t>
      </w:r>
      <w:r>
        <w:rPr>
          <w:rFonts w:ascii="仿宋_GB2312" w:eastAsia="仿宋_GB2312" w:hAnsi="仿宋" w:cs="仿宋_GB2312"/>
          <w:spacing w:val="-4"/>
          <w:sz w:val="32"/>
          <w:szCs w:val="32"/>
        </w:rPr>
        <w:t>、</w:t>
      </w:r>
      <w:r>
        <w:rPr>
          <w:rFonts w:ascii="仿宋_GB2312" w:eastAsia="仿宋_GB2312" w:hAnsi="仿宋" w:cs="仿宋_GB2312" w:hint="eastAsia"/>
          <w:spacing w:val="-4"/>
          <w:sz w:val="32"/>
          <w:szCs w:val="32"/>
        </w:rPr>
        <w:t>渠道及</w:t>
      </w:r>
      <w:r>
        <w:rPr>
          <w:rFonts w:ascii="仿宋_GB2312" w:eastAsia="仿宋_GB2312" w:hAnsi="仿宋" w:cs="仿宋_GB2312"/>
          <w:spacing w:val="-4"/>
          <w:sz w:val="32"/>
          <w:szCs w:val="32"/>
        </w:rPr>
        <w:t>方式</w:t>
      </w:r>
      <w:r>
        <w:rPr>
          <w:rFonts w:ascii="仿宋_GB2312" w:eastAsia="仿宋_GB2312" w:hAnsi="仿宋" w:cs="仿宋_GB2312" w:hint="eastAsia"/>
          <w:spacing w:val="-4"/>
          <w:sz w:val="32"/>
          <w:szCs w:val="32"/>
        </w:rPr>
        <w:t>，与信息技术部门共同开发数据公布系统，</w:t>
      </w:r>
      <w:r>
        <w:rPr>
          <w:rFonts w:ascii="仿宋_GB2312" w:eastAsia="仿宋_GB2312" w:hAnsi="仿宋" w:cs="仿宋_GB2312"/>
          <w:spacing w:val="-4"/>
          <w:sz w:val="32"/>
          <w:szCs w:val="32"/>
        </w:rPr>
        <w:t>按期公布</w:t>
      </w:r>
      <w:r>
        <w:rPr>
          <w:rFonts w:ascii="仿宋_GB2312" w:eastAsia="仿宋_GB2312" w:hAnsi="仿宋" w:cs="仿宋_GB2312" w:hint="eastAsia"/>
          <w:spacing w:val="-4"/>
          <w:sz w:val="32"/>
          <w:szCs w:val="32"/>
        </w:rPr>
        <w:t>相关</w:t>
      </w:r>
      <w:r>
        <w:rPr>
          <w:rFonts w:ascii="仿宋_GB2312" w:eastAsia="仿宋_GB2312" w:hAnsi="仿宋" w:cs="仿宋_GB2312"/>
          <w:spacing w:val="-4"/>
          <w:sz w:val="32"/>
          <w:szCs w:val="32"/>
        </w:rPr>
        <w:t>数据</w:t>
      </w:r>
      <w:r>
        <w:rPr>
          <w:rFonts w:ascii="仿宋_GB2312" w:eastAsia="仿宋_GB2312" w:hAnsi="仿宋" w:cs="仿宋_GB2312" w:hint="eastAsia"/>
          <w:spacing w:val="-4"/>
          <w:sz w:val="32"/>
          <w:szCs w:val="32"/>
        </w:rPr>
        <w:t>。数据公布部门、信息技术</w:t>
      </w:r>
      <w:r>
        <w:rPr>
          <w:rFonts w:ascii="仿宋_GB2312" w:eastAsia="仿宋_GB2312" w:hAnsi="仿宋" w:cs="仿宋_GB2312"/>
          <w:spacing w:val="-4"/>
          <w:sz w:val="32"/>
          <w:szCs w:val="32"/>
        </w:rPr>
        <w:t>部门、项目负责部门</w:t>
      </w:r>
      <w:r>
        <w:rPr>
          <w:rFonts w:ascii="仿宋_GB2312" w:eastAsia="仿宋_GB2312" w:hAnsi="仿宋" w:cs="仿宋_GB2312" w:hint="eastAsia"/>
          <w:spacing w:val="-4"/>
          <w:sz w:val="32"/>
          <w:szCs w:val="32"/>
        </w:rPr>
        <w:t>确定数据资料整理存储和</w:t>
      </w:r>
      <w:r>
        <w:rPr>
          <w:rFonts w:ascii="仿宋_GB2312" w:eastAsia="仿宋_GB2312" w:hAnsi="仿宋" w:cs="仿宋_GB2312"/>
          <w:spacing w:val="-4"/>
          <w:sz w:val="32"/>
          <w:szCs w:val="32"/>
        </w:rPr>
        <w:t>使用</w:t>
      </w:r>
      <w:r>
        <w:rPr>
          <w:rFonts w:ascii="仿宋_GB2312" w:eastAsia="仿宋_GB2312" w:hAnsi="仿宋" w:cs="仿宋_GB2312" w:hint="eastAsia"/>
          <w:spacing w:val="-4"/>
          <w:sz w:val="32"/>
          <w:szCs w:val="32"/>
        </w:rPr>
        <w:t>的</w:t>
      </w:r>
      <w:r>
        <w:rPr>
          <w:rFonts w:ascii="仿宋_GB2312" w:eastAsia="仿宋_GB2312" w:hAnsi="仿宋" w:cs="仿宋_GB2312"/>
          <w:spacing w:val="-4"/>
          <w:sz w:val="32"/>
          <w:szCs w:val="32"/>
        </w:rPr>
        <w:t>方式</w:t>
      </w:r>
      <w:r>
        <w:rPr>
          <w:rFonts w:ascii="仿宋_GB2312" w:eastAsia="仿宋_GB2312" w:hAnsi="仿宋" w:cs="仿宋_GB2312" w:hint="eastAsia"/>
          <w:spacing w:val="-4"/>
          <w:sz w:val="32"/>
          <w:szCs w:val="32"/>
        </w:rPr>
        <w:t>、规范与步骤，共同开发数据存储归档和查询系统，</w:t>
      </w:r>
      <w:r>
        <w:rPr>
          <w:rFonts w:ascii="仿宋_GB2312" w:eastAsia="仿宋_GB2312" w:hAnsi="仿宋" w:cs="仿宋_GB2312"/>
          <w:spacing w:val="-4"/>
          <w:sz w:val="32"/>
          <w:szCs w:val="32"/>
        </w:rPr>
        <w:t>推进微观数据</w:t>
      </w:r>
      <w:r>
        <w:rPr>
          <w:rFonts w:ascii="仿宋_GB2312" w:eastAsia="仿宋_GB2312" w:hAnsi="仿宋" w:cs="仿宋_GB2312" w:hint="eastAsia"/>
          <w:spacing w:val="-4"/>
          <w:sz w:val="32"/>
          <w:szCs w:val="32"/>
        </w:rPr>
        <w:t>开发应用。</w:t>
      </w:r>
    </w:p>
    <w:p w:rsidR="00000000" w:rsidRDefault="00635185">
      <w:pPr>
        <w:spacing w:line="600" w:lineRule="exact"/>
        <w:ind w:firstLineChars="200" w:firstLine="624"/>
        <w:outlineLvl w:val="0"/>
        <w:rPr>
          <w:rFonts w:ascii="黑体" w:eastAsia="黑体" w:hAnsi="仿宋" w:cs="仿宋_GB2312" w:hint="eastAsia"/>
          <w:bCs/>
          <w:spacing w:val="-4"/>
          <w:sz w:val="32"/>
          <w:szCs w:val="32"/>
        </w:rPr>
      </w:pPr>
      <w:r>
        <w:rPr>
          <w:rFonts w:ascii="黑体" w:eastAsia="黑体" w:hAnsi="仿宋" w:cs="仿宋_GB2312" w:hint="eastAsia"/>
          <w:bCs/>
          <w:spacing w:val="-4"/>
          <w:sz w:val="32"/>
          <w:szCs w:val="32"/>
        </w:rPr>
        <w:t>三、核准备案</w:t>
      </w:r>
    </w:p>
    <w:p w:rsidR="00000000" w:rsidRDefault="00635185">
      <w:pPr>
        <w:spacing w:line="600" w:lineRule="exact"/>
        <w:ind w:firstLineChars="200" w:firstLine="624"/>
        <w:rPr>
          <w:rFonts w:ascii="仿宋_GB2312" w:eastAsia="仿宋_GB2312" w:hAnsi="仿宋"/>
          <w:b/>
          <w:bCs/>
          <w:spacing w:val="-4"/>
          <w:sz w:val="32"/>
          <w:szCs w:val="32"/>
        </w:rPr>
      </w:pPr>
      <w:r>
        <w:rPr>
          <w:rFonts w:ascii="仿宋_GB2312" w:eastAsia="仿宋_GB2312" w:hAnsi="仿宋" w:cs="仿宋_GB2312" w:hint="eastAsia"/>
          <w:spacing w:val="-4"/>
          <w:sz w:val="32"/>
          <w:szCs w:val="32"/>
        </w:rPr>
        <w:t>核准备案是依法依规对相关统计调查项目履行必要的核准或备案手续的过程。本环节是依法组织开展统计调查项目的必要环节。本环节包括项目申请、项目初核、项</w:t>
      </w:r>
      <w:r>
        <w:rPr>
          <w:rFonts w:ascii="仿宋_GB2312" w:eastAsia="仿宋_GB2312" w:hAnsi="仿宋" w:cs="仿宋_GB2312" w:hint="eastAsia"/>
          <w:spacing w:val="-4"/>
          <w:sz w:val="32"/>
          <w:szCs w:val="32"/>
        </w:rPr>
        <w:t>目批复、</w:t>
      </w:r>
      <w:r>
        <w:rPr>
          <w:rFonts w:ascii="仿宋_GB2312" w:eastAsia="仿宋_GB2312" w:hAnsi="仿宋" w:cs="仿宋_GB2312"/>
          <w:spacing w:val="-4"/>
          <w:sz w:val="32"/>
          <w:szCs w:val="32"/>
        </w:rPr>
        <w:t>项目</w:t>
      </w:r>
      <w:r>
        <w:rPr>
          <w:rFonts w:ascii="仿宋_GB2312" w:eastAsia="仿宋_GB2312" w:hAnsi="仿宋" w:cs="仿宋_GB2312" w:hint="eastAsia"/>
          <w:spacing w:val="-4"/>
          <w:sz w:val="32"/>
          <w:szCs w:val="32"/>
        </w:rPr>
        <w:t>公布和项目检查和监督管理</w:t>
      </w:r>
      <w:r>
        <w:rPr>
          <w:rFonts w:ascii="仿宋_GB2312" w:eastAsia="仿宋_GB2312" w:hAnsi="仿宋" w:cs="仿宋_GB2312" w:hint="eastAsia"/>
          <w:spacing w:val="-4"/>
          <w:sz w:val="32"/>
          <w:szCs w:val="32"/>
        </w:rPr>
        <w:t>5</w:t>
      </w:r>
      <w:r>
        <w:rPr>
          <w:rFonts w:ascii="仿宋_GB2312" w:eastAsia="仿宋_GB2312" w:hAnsi="仿宋" w:cs="仿宋_GB2312" w:hint="eastAsia"/>
          <w:spacing w:val="-4"/>
          <w:sz w:val="32"/>
          <w:szCs w:val="32"/>
        </w:rPr>
        <w:t>个节点。</w:t>
      </w:r>
    </w:p>
    <w:p w:rsidR="00000000" w:rsidRDefault="00635185">
      <w:pPr>
        <w:spacing w:line="600" w:lineRule="exact"/>
        <w:ind w:firstLineChars="200" w:firstLine="627"/>
        <w:rPr>
          <w:rFonts w:ascii="仿宋_GB2312" w:eastAsia="仿宋_GB2312" w:hAnsi="仿宋" w:cs="仿宋_GB2312"/>
          <w:spacing w:val="-4"/>
          <w:sz w:val="32"/>
          <w:szCs w:val="32"/>
        </w:rPr>
      </w:pPr>
      <w:r>
        <w:rPr>
          <w:rFonts w:ascii="仿宋_GB2312" w:eastAsia="仿宋_GB2312" w:hAnsi="仿宋" w:cs="仿宋_GB2312"/>
          <w:b/>
          <w:bCs/>
          <w:spacing w:val="-4"/>
          <w:sz w:val="32"/>
          <w:szCs w:val="32"/>
        </w:rPr>
        <w:t>13.</w:t>
      </w:r>
      <w:r>
        <w:rPr>
          <w:rFonts w:ascii="仿宋_GB2312" w:eastAsia="仿宋_GB2312" w:hAnsi="仿宋" w:cs="仿宋_GB2312" w:hint="eastAsia"/>
          <w:b/>
          <w:bCs/>
          <w:spacing w:val="-4"/>
          <w:sz w:val="32"/>
          <w:szCs w:val="32"/>
        </w:rPr>
        <w:t>项目申请。</w:t>
      </w:r>
      <w:r>
        <w:rPr>
          <w:rFonts w:ascii="仿宋_GB2312" w:eastAsia="仿宋_GB2312" w:hAnsi="仿宋" w:cs="仿宋_GB2312" w:hint="eastAsia"/>
          <w:spacing w:val="-4"/>
          <w:sz w:val="32"/>
          <w:szCs w:val="32"/>
        </w:rPr>
        <w:t>项目负责部门按照统计调查项目核准和备案的有关规定，对新建</w:t>
      </w:r>
      <w:r>
        <w:rPr>
          <w:rFonts w:ascii="仿宋_GB2312" w:eastAsia="仿宋_GB2312" w:hAnsi="仿宋" w:cs="仿宋_GB2312"/>
          <w:spacing w:val="-4"/>
          <w:sz w:val="32"/>
          <w:szCs w:val="32"/>
        </w:rPr>
        <w:t>或修订</w:t>
      </w:r>
      <w:r>
        <w:rPr>
          <w:rFonts w:ascii="仿宋_GB2312" w:eastAsia="仿宋_GB2312" w:hAnsi="仿宋" w:cs="仿宋_GB2312" w:hint="eastAsia"/>
          <w:spacing w:val="-4"/>
          <w:sz w:val="32"/>
          <w:szCs w:val="32"/>
        </w:rPr>
        <w:t>的统计调查项目提出核准或备案申请，</w:t>
      </w:r>
      <w:r>
        <w:rPr>
          <w:rFonts w:ascii="仿宋_GB2312" w:eastAsia="仿宋_GB2312" w:hAnsi="仿宋" w:cs="仿宋_GB2312" w:hint="eastAsia"/>
          <w:spacing w:val="-4"/>
          <w:sz w:val="32"/>
          <w:szCs w:val="32"/>
        </w:rPr>
        <w:lastRenderedPageBreak/>
        <w:t>提供项目申请书、统计</w:t>
      </w:r>
      <w:r>
        <w:rPr>
          <w:rFonts w:ascii="仿宋_GB2312" w:eastAsia="仿宋_GB2312" w:hAnsi="仿宋" w:cs="仿宋_GB2312"/>
          <w:spacing w:val="-4"/>
          <w:sz w:val="32"/>
          <w:szCs w:val="32"/>
        </w:rPr>
        <w:t>调查制度</w:t>
      </w:r>
      <w:r>
        <w:rPr>
          <w:rFonts w:ascii="仿宋_GB2312" w:eastAsia="仿宋_GB2312" w:hAnsi="仿宋" w:cs="仿宋_GB2312" w:hint="eastAsia"/>
          <w:spacing w:val="-4"/>
          <w:sz w:val="32"/>
          <w:szCs w:val="32"/>
        </w:rPr>
        <w:t>或</w:t>
      </w:r>
      <w:r>
        <w:rPr>
          <w:rFonts w:ascii="仿宋_GB2312" w:eastAsia="仿宋_GB2312" w:hAnsi="仿宋" w:cs="仿宋_GB2312"/>
          <w:spacing w:val="-4"/>
          <w:sz w:val="32"/>
          <w:szCs w:val="32"/>
        </w:rPr>
        <w:t>调查方案</w:t>
      </w:r>
      <w:r>
        <w:rPr>
          <w:rFonts w:ascii="仿宋_GB2312" w:eastAsia="仿宋_GB2312" w:hAnsi="仿宋" w:cs="仿宋_GB2312" w:hint="eastAsia"/>
          <w:spacing w:val="-4"/>
          <w:sz w:val="32"/>
          <w:szCs w:val="32"/>
        </w:rPr>
        <w:t>，</w:t>
      </w:r>
      <w:r>
        <w:rPr>
          <w:rFonts w:ascii="仿宋_GB2312" w:eastAsia="仿宋_GB2312" w:hAnsi="仿宋" w:cs="仿宋_GB2312"/>
          <w:spacing w:val="-4"/>
          <w:sz w:val="32"/>
          <w:szCs w:val="32"/>
        </w:rPr>
        <w:t>调查</w:t>
      </w:r>
      <w:r>
        <w:rPr>
          <w:rFonts w:ascii="仿宋_GB2312" w:eastAsia="仿宋_GB2312" w:hAnsi="仿宋" w:cs="仿宋_GB2312" w:hint="eastAsia"/>
          <w:spacing w:val="-4"/>
          <w:sz w:val="32"/>
          <w:szCs w:val="32"/>
        </w:rPr>
        <w:t>经费保障</w:t>
      </w:r>
      <w:r>
        <w:rPr>
          <w:rFonts w:ascii="仿宋_GB2312" w:eastAsia="仿宋_GB2312" w:hAnsi="仿宋" w:cs="仿宋_GB2312"/>
          <w:spacing w:val="-4"/>
          <w:sz w:val="32"/>
          <w:szCs w:val="32"/>
        </w:rPr>
        <w:t>、技术保障等有关材料，意见征求情况等。</w:t>
      </w:r>
    </w:p>
    <w:p w:rsidR="00000000" w:rsidRDefault="00635185">
      <w:pPr>
        <w:spacing w:line="600" w:lineRule="exact"/>
        <w:ind w:firstLineChars="200" w:firstLine="627"/>
        <w:rPr>
          <w:rFonts w:ascii="仿宋_GB2312" w:eastAsia="仿宋_GB2312" w:hAnsi="仿宋"/>
          <w:b/>
          <w:bCs/>
          <w:spacing w:val="-4"/>
          <w:sz w:val="32"/>
          <w:szCs w:val="32"/>
        </w:rPr>
      </w:pPr>
      <w:r>
        <w:rPr>
          <w:rFonts w:ascii="仿宋_GB2312" w:eastAsia="仿宋_GB2312" w:hAnsi="仿宋" w:cs="仿宋_GB2312"/>
          <w:b/>
          <w:bCs/>
          <w:spacing w:val="-4"/>
          <w:sz w:val="32"/>
          <w:szCs w:val="32"/>
        </w:rPr>
        <w:t>14.</w:t>
      </w:r>
      <w:r>
        <w:rPr>
          <w:rFonts w:ascii="仿宋_GB2312" w:eastAsia="仿宋_GB2312" w:hAnsi="仿宋" w:cs="仿宋_GB2312" w:hint="eastAsia"/>
          <w:b/>
          <w:bCs/>
          <w:spacing w:val="-4"/>
          <w:sz w:val="32"/>
          <w:szCs w:val="32"/>
        </w:rPr>
        <w:t>项目初核。</w:t>
      </w:r>
      <w:r>
        <w:rPr>
          <w:rFonts w:ascii="仿宋_GB2312" w:eastAsia="仿宋_GB2312" w:hAnsi="仿宋" w:cs="仿宋_GB2312" w:hint="eastAsia"/>
          <w:spacing w:val="-4"/>
          <w:sz w:val="32"/>
          <w:szCs w:val="32"/>
        </w:rPr>
        <w:t>项目管理部门对项目内容进行核实，征求有关单位的意见，组织相关专家对重大、重要项目进行科学性、可行性和规范性论证，按照统计调查项目核准和备案的有关规定提出初核</w:t>
      </w:r>
      <w:r>
        <w:rPr>
          <w:rFonts w:ascii="仿宋_GB2312" w:eastAsia="仿宋_GB2312" w:hAnsi="仿宋" w:cs="仿宋_GB2312"/>
          <w:spacing w:val="-4"/>
          <w:sz w:val="32"/>
          <w:szCs w:val="32"/>
        </w:rPr>
        <w:t>意见</w:t>
      </w:r>
      <w:r>
        <w:rPr>
          <w:rFonts w:ascii="仿宋_GB2312" w:eastAsia="仿宋_GB2312" w:hAnsi="仿宋" w:cs="仿宋_GB2312" w:hint="eastAsia"/>
          <w:spacing w:val="-4"/>
          <w:sz w:val="32"/>
          <w:szCs w:val="32"/>
        </w:rPr>
        <w:t>。项目申请部门根据意见和建议对项目内容进行必要的修改，再次提交申请。</w:t>
      </w:r>
    </w:p>
    <w:p w:rsidR="00000000" w:rsidRDefault="00635185">
      <w:pPr>
        <w:snapToGrid w:val="0"/>
        <w:spacing w:line="600" w:lineRule="exact"/>
        <w:ind w:firstLine="658"/>
        <w:rPr>
          <w:rFonts w:ascii="仿宋_GB2312" w:eastAsia="仿宋_GB2312" w:hAnsi="仿宋" w:cs="仿宋_GB2312"/>
          <w:spacing w:val="-4"/>
          <w:sz w:val="32"/>
          <w:szCs w:val="32"/>
        </w:rPr>
      </w:pPr>
      <w:r>
        <w:rPr>
          <w:rFonts w:ascii="仿宋_GB2312" w:eastAsia="仿宋_GB2312" w:hAnsi="仿宋" w:cs="仿宋_GB2312"/>
          <w:b/>
          <w:bCs/>
          <w:spacing w:val="-4"/>
          <w:sz w:val="32"/>
          <w:szCs w:val="32"/>
        </w:rPr>
        <w:t>15.</w:t>
      </w:r>
      <w:r>
        <w:rPr>
          <w:rFonts w:ascii="仿宋_GB2312" w:eastAsia="仿宋_GB2312" w:hAnsi="仿宋" w:cs="仿宋_GB2312" w:hint="eastAsia"/>
          <w:b/>
          <w:bCs/>
          <w:spacing w:val="-4"/>
          <w:sz w:val="32"/>
          <w:szCs w:val="32"/>
        </w:rPr>
        <w:t>项目复核</w:t>
      </w:r>
      <w:r>
        <w:rPr>
          <w:rFonts w:ascii="仿宋_GB2312" w:eastAsia="仿宋_GB2312" w:hAnsi="仿宋" w:cs="仿宋_GB2312" w:hint="eastAsia"/>
          <w:b/>
          <w:bCs/>
          <w:spacing w:val="-4"/>
          <w:sz w:val="32"/>
          <w:szCs w:val="32"/>
        </w:rPr>
        <w:t>。</w:t>
      </w:r>
      <w:r>
        <w:rPr>
          <w:rFonts w:ascii="仿宋_GB2312" w:eastAsia="仿宋_GB2312" w:hAnsi="仿宋" w:cs="仿宋_GB2312" w:hint="eastAsia"/>
          <w:spacing w:val="-4"/>
          <w:sz w:val="32"/>
          <w:szCs w:val="32"/>
        </w:rPr>
        <w:t>项目管理部门按照统计调查项目核准和备案的有关规定</w:t>
      </w:r>
      <w:r>
        <w:rPr>
          <w:rFonts w:ascii="仿宋_GB2312" w:eastAsia="仿宋_GB2312" w:hint="eastAsia"/>
          <w:sz w:val="32"/>
          <w:szCs w:val="32"/>
        </w:rPr>
        <w:t>办理复核工作。重大的</w:t>
      </w:r>
      <w:r>
        <w:rPr>
          <w:rFonts w:ascii="仿宋_GB2312" w:eastAsia="仿宋_GB2312"/>
          <w:sz w:val="32"/>
          <w:szCs w:val="32"/>
        </w:rPr>
        <w:t>国家统计调查项目报国务院审批。</w:t>
      </w:r>
      <w:r>
        <w:rPr>
          <w:rFonts w:ascii="仿宋_GB2312" w:eastAsia="仿宋_GB2312" w:hint="eastAsia"/>
          <w:sz w:val="32"/>
          <w:szCs w:val="32"/>
        </w:rPr>
        <w:t>新建或重大修订的常规统计和专项统计调查项目，按程序复核。项目</w:t>
      </w:r>
      <w:r>
        <w:rPr>
          <w:rFonts w:ascii="仿宋_GB2312" w:eastAsia="仿宋_GB2312" w:hAnsi="仿宋" w:cs="仿宋_GB2312" w:hint="eastAsia"/>
          <w:spacing w:val="-4"/>
          <w:sz w:val="32"/>
          <w:szCs w:val="32"/>
        </w:rPr>
        <w:t>管理部门及时</w:t>
      </w:r>
      <w:r>
        <w:rPr>
          <w:rFonts w:ascii="仿宋_GB2312" w:eastAsia="仿宋_GB2312" w:hAnsi="仿宋" w:cs="仿宋_GB2312"/>
          <w:spacing w:val="-4"/>
          <w:sz w:val="32"/>
          <w:szCs w:val="32"/>
        </w:rPr>
        <w:t>将结果告知项目申请</w:t>
      </w:r>
      <w:r>
        <w:rPr>
          <w:rFonts w:ascii="仿宋_GB2312" w:eastAsia="仿宋_GB2312" w:hAnsi="仿宋" w:cs="仿宋_GB2312" w:hint="eastAsia"/>
          <w:spacing w:val="-4"/>
          <w:sz w:val="32"/>
          <w:szCs w:val="32"/>
        </w:rPr>
        <w:t>部门。</w:t>
      </w:r>
    </w:p>
    <w:p w:rsidR="00000000" w:rsidRDefault="00635185">
      <w:pPr>
        <w:spacing w:line="600" w:lineRule="exact"/>
        <w:ind w:firstLineChars="200" w:firstLine="627"/>
        <w:rPr>
          <w:rFonts w:ascii="仿宋_GB2312" w:eastAsia="仿宋_GB2312" w:hAnsi="仿宋" w:cs="仿宋_GB2312"/>
          <w:spacing w:val="-4"/>
          <w:sz w:val="32"/>
          <w:szCs w:val="32"/>
        </w:rPr>
      </w:pPr>
      <w:r>
        <w:rPr>
          <w:rFonts w:ascii="仿宋_GB2312" w:eastAsia="仿宋_GB2312" w:hAnsi="仿宋" w:cs="仿宋_GB2312"/>
          <w:b/>
          <w:spacing w:val="-4"/>
          <w:sz w:val="32"/>
          <w:szCs w:val="32"/>
        </w:rPr>
        <w:t>16.</w:t>
      </w:r>
      <w:r>
        <w:rPr>
          <w:rFonts w:ascii="仿宋_GB2312" w:eastAsia="仿宋_GB2312" w:hAnsi="仿宋" w:cs="仿宋_GB2312" w:hint="eastAsia"/>
          <w:b/>
          <w:spacing w:val="-4"/>
          <w:sz w:val="32"/>
          <w:szCs w:val="32"/>
        </w:rPr>
        <w:t>项目公布</w:t>
      </w:r>
      <w:r>
        <w:rPr>
          <w:rFonts w:ascii="仿宋_GB2312" w:eastAsia="仿宋_GB2312" w:hAnsi="仿宋" w:cs="仿宋_GB2312"/>
          <w:b/>
          <w:spacing w:val="-4"/>
          <w:sz w:val="32"/>
          <w:szCs w:val="32"/>
        </w:rPr>
        <w:t>。</w:t>
      </w:r>
      <w:r>
        <w:rPr>
          <w:rFonts w:ascii="仿宋_GB2312" w:eastAsia="仿宋_GB2312" w:hAnsi="仿宋" w:cs="仿宋_GB2312" w:hint="eastAsia"/>
          <w:spacing w:val="-4"/>
          <w:sz w:val="32"/>
          <w:szCs w:val="32"/>
        </w:rPr>
        <w:t>项目管理</w:t>
      </w:r>
      <w:r>
        <w:rPr>
          <w:rFonts w:ascii="仿宋_GB2312" w:eastAsia="仿宋_GB2312" w:hAnsi="仿宋" w:cs="仿宋_GB2312"/>
          <w:spacing w:val="-4"/>
          <w:sz w:val="32"/>
          <w:szCs w:val="32"/>
        </w:rPr>
        <w:t>部门</w:t>
      </w:r>
      <w:r>
        <w:rPr>
          <w:rFonts w:ascii="仿宋_GB2312" w:eastAsia="仿宋_GB2312" w:hAnsi="仿宋" w:cs="仿宋_GB2312" w:hint="eastAsia"/>
          <w:spacing w:val="-4"/>
          <w:sz w:val="32"/>
          <w:szCs w:val="32"/>
        </w:rPr>
        <w:t>及时公布</w:t>
      </w:r>
      <w:r>
        <w:rPr>
          <w:rFonts w:ascii="仿宋_GB2312" w:eastAsia="仿宋_GB2312" w:hAnsi="仿宋" w:cs="仿宋_GB2312"/>
          <w:spacing w:val="-4"/>
          <w:sz w:val="32"/>
          <w:szCs w:val="32"/>
        </w:rPr>
        <w:t>经</w:t>
      </w:r>
      <w:r>
        <w:rPr>
          <w:rFonts w:ascii="仿宋_GB2312" w:eastAsia="仿宋_GB2312" w:hAnsi="仿宋" w:cs="仿宋_GB2312" w:hint="eastAsia"/>
          <w:spacing w:val="-4"/>
          <w:sz w:val="32"/>
          <w:szCs w:val="32"/>
        </w:rPr>
        <w:t>核准或</w:t>
      </w:r>
      <w:r>
        <w:rPr>
          <w:rFonts w:ascii="仿宋_GB2312" w:eastAsia="仿宋_GB2312" w:hAnsi="仿宋" w:cs="仿宋_GB2312"/>
          <w:spacing w:val="-4"/>
          <w:sz w:val="32"/>
          <w:szCs w:val="32"/>
        </w:rPr>
        <w:t>备案开展的</w:t>
      </w:r>
      <w:r>
        <w:rPr>
          <w:rFonts w:ascii="仿宋_GB2312" w:eastAsia="仿宋_GB2312" w:hAnsi="仿宋" w:cs="仿宋_GB2312" w:hint="eastAsia"/>
          <w:spacing w:val="-4"/>
          <w:sz w:val="32"/>
          <w:szCs w:val="32"/>
        </w:rPr>
        <w:t>非涉及</w:t>
      </w:r>
      <w:r>
        <w:rPr>
          <w:rFonts w:ascii="仿宋_GB2312" w:eastAsia="仿宋_GB2312" w:hAnsi="仿宋" w:cs="仿宋_GB2312"/>
          <w:spacing w:val="-4"/>
          <w:sz w:val="32"/>
          <w:szCs w:val="32"/>
        </w:rPr>
        <w:t>国家秘</w:t>
      </w:r>
      <w:r>
        <w:rPr>
          <w:rFonts w:ascii="仿宋_GB2312" w:eastAsia="仿宋_GB2312" w:hAnsi="仿宋" w:cs="仿宋_GB2312" w:hint="eastAsia"/>
          <w:spacing w:val="-4"/>
          <w:sz w:val="32"/>
          <w:szCs w:val="32"/>
        </w:rPr>
        <w:t>密</w:t>
      </w:r>
      <w:r>
        <w:rPr>
          <w:rFonts w:ascii="仿宋_GB2312" w:eastAsia="仿宋_GB2312" w:hAnsi="仿宋" w:cs="仿宋_GB2312"/>
          <w:spacing w:val="-4"/>
          <w:sz w:val="32"/>
          <w:szCs w:val="32"/>
        </w:rPr>
        <w:t>统计调查项目及</w:t>
      </w:r>
      <w:r>
        <w:rPr>
          <w:rFonts w:ascii="仿宋_GB2312" w:eastAsia="仿宋_GB2312" w:hAnsi="仿宋" w:cs="仿宋_GB2312" w:hint="eastAsia"/>
          <w:spacing w:val="-4"/>
          <w:sz w:val="32"/>
          <w:szCs w:val="32"/>
        </w:rPr>
        <w:t>其</w:t>
      </w:r>
      <w:r>
        <w:rPr>
          <w:rFonts w:ascii="仿宋_GB2312" w:eastAsia="仿宋_GB2312" w:hAnsi="仿宋" w:cs="仿宋_GB2312"/>
          <w:spacing w:val="-4"/>
          <w:sz w:val="32"/>
          <w:szCs w:val="32"/>
        </w:rPr>
        <w:t>统计调查</w:t>
      </w:r>
      <w:r>
        <w:rPr>
          <w:rFonts w:ascii="仿宋_GB2312" w:eastAsia="仿宋_GB2312" w:hAnsi="仿宋" w:cs="仿宋_GB2312" w:hint="eastAsia"/>
          <w:spacing w:val="-4"/>
          <w:sz w:val="32"/>
          <w:szCs w:val="32"/>
        </w:rPr>
        <w:t>制度或</w:t>
      </w:r>
      <w:r>
        <w:rPr>
          <w:rFonts w:ascii="仿宋_GB2312" w:eastAsia="仿宋_GB2312" w:hAnsi="仿宋" w:cs="仿宋_GB2312"/>
          <w:spacing w:val="-4"/>
          <w:sz w:val="32"/>
          <w:szCs w:val="32"/>
        </w:rPr>
        <w:t>调查方案的主要内容。</w:t>
      </w:r>
    </w:p>
    <w:p w:rsidR="00000000" w:rsidRDefault="00635185">
      <w:pPr>
        <w:spacing w:line="600" w:lineRule="exact"/>
        <w:ind w:firstLineChars="200" w:firstLine="627"/>
        <w:rPr>
          <w:rFonts w:ascii="仿宋_GB2312" w:eastAsia="仿宋_GB2312" w:hAnsi="仿宋" w:cs="仿宋_GB2312"/>
          <w:spacing w:val="-4"/>
          <w:sz w:val="32"/>
          <w:szCs w:val="32"/>
        </w:rPr>
      </w:pPr>
      <w:r>
        <w:rPr>
          <w:rFonts w:ascii="仿宋_GB2312" w:eastAsia="仿宋_GB2312" w:hAnsi="仿宋" w:cs="仿宋_GB2312" w:hint="eastAsia"/>
          <w:b/>
          <w:spacing w:val="-4"/>
          <w:sz w:val="32"/>
          <w:szCs w:val="32"/>
        </w:rPr>
        <w:t>17.</w:t>
      </w:r>
      <w:r>
        <w:rPr>
          <w:rFonts w:ascii="仿宋_GB2312" w:eastAsia="仿宋_GB2312" w:hAnsi="仿宋" w:cs="仿宋_GB2312" w:hint="eastAsia"/>
          <w:b/>
          <w:spacing w:val="-4"/>
          <w:sz w:val="32"/>
          <w:szCs w:val="32"/>
        </w:rPr>
        <w:t>项目检查和监督管理。</w:t>
      </w:r>
      <w:r>
        <w:rPr>
          <w:rFonts w:ascii="仿宋_GB2312" w:eastAsia="仿宋_GB2312" w:hAnsi="黑体" w:cs="仿宋_GB2312" w:hint="eastAsia"/>
          <w:spacing w:val="-4"/>
          <w:sz w:val="32"/>
          <w:szCs w:val="32"/>
          <w:lang w:bidi="ar"/>
        </w:rPr>
        <w:t>项目管理部门定期对统计调查项目核准备案和执行情况进行监督检查。重点检查各项统计调查是否经过核准备案，是否严格按照核准的统计调查制度执行，以及调查资料的使用和公布情况。</w:t>
      </w:r>
    </w:p>
    <w:p w:rsidR="00000000" w:rsidRDefault="00635185">
      <w:pPr>
        <w:spacing w:line="600" w:lineRule="exact"/>
        <w:ind w:firstLineChars="200" w:firstLine="624"/>
        <w:outlineLvl w:val="0"/>
        <w:rPr>
          <w:rFonts w:ascii="黑体" w:eastAsia="黑体" w:hAnsi="仿宋" w:cs="仿宋_GB2312"/>
          <w:bCs/>
          <w:spacing w:val="-4"/>
          <w:sz w:val="32"/>
          <w:szCs w:val="32"/>
        </w:rPr>
      </w:pPr>
      <w:r>
        <w:rPr>
          <w:rFonts w:ascii="黑体" w:eastAsia="黑体" w:hAnsi="仿宋" w:cs="仿宋_GB2312" w:hint="eastAsia"/>
          <w:bCs/>
          <w:spacing w:val="-4"/>
          <w:sz w:val="32"/>
          <w:szCs w:val="32"/>
        </w:rPr>
        <w:t>四、任务部署</w:t>
      </w:r>
    </w:p>
    <w:p w:rsidR="00000000" w:rsidRDefault="00635185">
      <w:pPr>
        <w:spacing w:line="600" w:lineRule="exact"/>
        <w:ind w:firstLineChars="200" w:firstLine="624"/>
        <w:rPr>
          <w:rFonts w:ascii="仿宋_GB2312" w:eastAsia="仿宋_GB2312" w:hAnsi="仿宋"/>
          <w:spacing w:val="-4"/>
          <w:sz w:val="32"/>
          <w:szCs w:val="32"/>
        </w:rPr>
      </w:pPr>
      <w:r>
        <w:rPr>
          <w:rFonts w:ascii="仿宋_GB2312" w:eastAsia="仿宋_GB2312" w:hAnsi="仿宋" w:cs="仿宋_GB2312" w:hint="eastAsia"/>
          <w:spacing w:val="-4"/>
          <w:sz w:val="32"/>
          <w:szCs w:val="32"/>
        </w:rPr>
        <w:t>任务部署是对现场调查及相关后续工作进行具体安排和部署的过程，主要包括文件通知、调查方案、调查人员、调查经费、采集及处理软硬件、业务培训以及基础信息的安排和落实。本环</w:t>
      </w:r>
      <w:r>
        <w:rPr>
          <w:rFonts w:ascii="仿宋_GB2312" w:eastAsia="仿宋_GB2312" w:hAnsi="仿宋" w:cs="仿宋_GB2312" w:hint="eastAsia"/>
          <w:spacing w:val="-4"/>
          <w:sz w:val="32"/>
          <w:szCs w:val="32"/>
        </w:rPr>
        <w:lastRenderedPageBreak/>
        <w:t>节要确保项目执行所需各种资源条件保障到位。本环节包括保障措施落实、调查工作准备、</w:t>
      </w:r>
      <w:r>
        <w:rPr>
          <w:rFonts w:ascii="仿宋_GB2312" w:eastAsia="仿宋_GB2312" w:hAnsi="仿宋" w:cs="仿宋_GB2312"/>
          <w:spacing w:val="-4"/>
          <w:sz w:val="32"/>
          <w:szCs w:val="32"/>
        </w:rPr>
        <w:t>调查</w:t>
      </w:r>
      <w:r>
        <w:rPr>
          <w:rFonts w:ascii="仿宋_GB2312" w:eastAsia="仿宋_GB2312" w:hAnsi="仿宋" w:cs="仿宋_GB2312" w:hint="eastAsia"/>
          <w:spacing w:val="-4"/>
          <w:sz w:val="32"/>
          <w:szCs w:val="32"/>
        </w:rPr>
        <w:t>工作布置和</w:t>
      </w:r>
      <w:r>
        <w:rPr>
          <w:rFonts w:ascii="仿宋_GB2312" w:eastAsia="仿宋_GB2312" w:hAnsi="仿宋" w:cs="仿宋_GB2312"/>
          <w:spacing w:val="-4"/>
          <w:sz w:val="32"/>
          <w:szCs w:val="32"/>
        </w:rPr>
        <w:t>业务培训</w:t>
      </w:r>
      <w:r>
        <w:rPr>
          <w:rFonts w:ascii="仿宋_GB2312" w:eastAsia="仿宋_GB2312" w:hAnsi="仿宋" w:cs="仿宋_GB2312" w:hint="eastAsia"/>
          <w:spacing w:val="-4"/>
          <w:sz w:val="32"/>
          <w:szCs w:val="32"/>
        </w:rPr>
        <w:t>工作</w:t>
      </w:r>
      <w:r>
        <w:rPr>
          <w:rFonts w:ascii="仿宋_GB2312" w:eastAsia="仿宋_GB2312" w:hAnsi="仿宋" w:cs="仿宋_GB2312"/>
          <w:spacing w:val="-4"/>
          <w:sz w:val="32"/>
          <w:szCs w:val="32"/>
        </w:rPr>
        <w:t>4</w:t>
      </w:r>
      <w:r>
        <w:rPr>
          <w:rFonts w:ascii="仿宋_GB2312" w:eastAsia="仿宋_GB2312" w:hAnsi="仿宋" w:cs="仿宋_GB2312" w:hint="eastAsia"/>
          <w:spacing w:val="-4"/>
          <w:sz w:val="32"/>
          <w:szCs w:val="32"/>
        </w:rPr>
        <w:t>个节点。</w:t>
      </w:r>
    </w:p>
    <w:p w:rsidR="00000000" w:rsidRDefault="00635185">
      <w:pPr>
        <w:spacing w:line="600" w:lineRule="exact"/>
        <w:ind w:firstLineChars="200" w:firstLine="627"/>
        <w:rPr>
          <w:rFonts w:ascii="仿宋_GB2312" w:eastAsia="仿宋_GB2312" w:hAnsi="仿宋" w:cs="仿宋_GB2312"/>
          <w:spacing w:val="-4"/>
          <w:sz w:val="32"/>
          <w:szCs w:val="32"/>
        </w:rPr>
      </w:pPr>
      <w:r>
        <w:rPr>
          <w:rFonts w:ascii="仿宋_GB2312" w:eastAsia="仿宋_GB2312" w:hAnsi="仿宋" w:cs="仿宋_GB2312"/>
          <w:b/>
          <w:bCs/>
          <w:spacing w:val="-4"/>
          <w:sz w:val="32"/>
          <w:szCs w:val="32"/>
        </w:rPr>
        <w:t>1</w:t>
      </w:r>
      <w:r>
        <w:rPr>
          <w:rFonts w:ascii="仿宋_GB2312" w:eastAsia="仿宋_GB2312" w:hAnsi="仿宋" w:cs="仿宋_GB2312"/>
          <w:b/>
          <w:bCs/>
          <w:spacing w:val="-4"/>
          <w:sz w:val="32"/>
          <w:szCs w:val="32"/>
          <w:lang w:val="en"/>
        </w:rPr>
        <w:t>8</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保障措施落实</w:t>
      </w:r>
      <w:r>
        <w:rPr>
          <w:rFonts w:ascii="仿宋_GB2312" w:eastAsia="仿宋_GB2312" w:hAnsi="仿宋" w:cs="仿宋_GB2312" w:hint="eastAsia"/>
          <w:spacing w:val="-4"/>
          <w:sz w:val="32"/>
          <w:szCs w:val="32"/>
        </w:rPr>
        <w:t>。经核准同意</w:t>
      </w:r>
      <w:r>
        <w:rPr>
          <w:rFonts w:ascii="仿宋_GB2312" w:eastAsia="仿宋_GB2312" w:hAnsi="仿宋" w:cs="仿宋_GB2312"/>
          <w:spacing w:val="-4"/>
          <w:sz w:val="32"/>
          <w:szCs w:val="32"/>
        </w:rPr>
        <w:t>开展的</w:t>
      </w:r>
      <w:r>
        <w:rPr>
          <w:rFonts w:ascii="仿宋_GB2312" w:eastAsia="仿宋_GB2312" w:hAnsi="仿宋" w:cs="仿宋_GB2312" w:hint="eastAsia"/>
          <w:spacing w:val="-4"/>
          <w:sz w:val="32"/>
          <w:szCs w:val="32"/>
        </w:rPr>
        <w:t>统计调查</w:t>
      </w:r>
      <w:r>
        <w:rPr>
          <w:rFonts w:ascii="仿宋_GB2312" w:eastAsia="仿宋_GB2312" w:hAnsi="仿宋" w:cs="仿宋_GB2312"/>
          <w:spacing w:val="-4"/>
          <w:sz w:val="32"/>
          <w:szCs w:val="32"/>
        </w:rPr>
        <w:t>项目，</w:t>
      </w:r>
      <w:r>
        <w:rPr>
          <w:rFonts w:ascii="仿宋_GB2312" w:eastAsia="仿宋_GB2312" w:hAnsi="仿宋" w:cs="仿宋_GB2312" w:hint="eastAsia"/>
          <w:spacing w:val="-4"/>
          <w:sz w:val="32"/>
          <w:szCs w:val="32"/>
        </w:rPr>
        <w:t>财务部门负责</w:t>
      </w:r>
      <w:r>
        <w:rPr>
          <w:rFonts w:ascii="仿宋_GB2312" w:eastAsia="仿宋_GB2312" w:hAnsi="仿宋" w:cs="仿宋_GB2312"/>
          <w:spacing w:val="-4"/>
          <w:sz w:val="32"/>
          <w:szCs w:val="32"/>
        </w:rPr>
        <w:t>落实相关经费。设备</w:t>
      </w:r>
      <w:r>
        <w:rPr>
          <w:rFonts w:ascii="仿宋_GB2312" w:eastAsia="仿宋_GB2312" w:hAnsi="仿宋" w:cs="仿宋_GB2312" w:hint="eastAsia"/>
          <w:spacing w:val="-4"/>
          <w:sz w:val="32"/>
          <w:szCs w:val="32"/>
        </w:rPr>
        <w:t>采购部门</w:t>
      </w:r>
      <w:r>
        <w:rPr>
          <w:rFonts w:ascii="仿宋_GB2312" w:eastAsia="仿宋_GB2312" w:hAnsi="仿宋" w:cs="仿宋_GB2312"/>
          <w:spacing w:val="-4"/>
          <w:sz w:val="32"/>
          <w:szCs w:val="32"/>
        </w:rPr>
        <w:t>负责协调设备购置。</w:t>
      </w:r>
      <w:r>
        <w:rPr>
          <w:rFonts w:ascii="仿宋_GB2312" w:eastAsia="仿宋_GB2312" w:hAnsi="仿宋" w:cs="仿宋_GB2312" w:hint="eastAsia"/>
          <w:spacing w:val="-4"/>
          <w:sz w:val="32"/>
          <w:szCs w:val="32"/>
        </w:rPr>
        <w:t>项目负责部门统筹</w:t>
      </w:r>
      <w:r>
        <w:rPr>
          <w:rFonts w:ascii="仿宋_GB2312" w:eastAsia="仿宋_GB2312" w:hAnsi="仿宋" w:cs="仿宋_GB2312"/>
          <w:spacing w:val="-4"/>
          <w:sz w:val="32"/>
          <w:szCs w:val="32"/>
        </w:rPr>
        <w:t>安排</w:t>
      </w:r>
      <w:r>
        <w:rPr>
          <w:rFonts w:ascii="仿宋_GB2312" w:eastAsia="仿宋_GB2312" w:hAnsi="仿宋" w:cs="仿宋_GB2312" w:hint="eastAsia"/>
          <w:spacing w:val="-4"/>
          <w:sz w:val="32"/>
          <w:szCs w:val="32"/>
        </w:rPr>
        <w:t>调查人员，</w:t>
      </w:r>
      <w:r>
        <w:rPr>
          <w:rFonts w:ascii="仿宋_GB2312" w:eastAsia="仿宋_GB2312" w:hAnsi="仿宋" w:cs="仿宋_GB2312"/>
          <w:spacing w:val="-4"/>
          <w:sz w:val="32"/>
          <w:szCs w:val="32"/>
        </w:rPr>
        <w:t>建立</w:t>
      </w:r>
      <w:r>
        <w:rPr>
          <w:rFonts w:ascii="仿宋_GB2312" w:eastAsia="仿宋_GB2312" w:hAnsi="仿宋" w:cs="仿宋_GB2312" w:hint="eastAsia"/>
          <w:spacing w:val="-4"/>
          <w:sz w:val="32"/>
          <w:szCs w:val="32"/>
        </w:rPr>
        <w:t>相关工作机制，对在调查过程中可能出现的局队配合工作进行协调，提出具体要求。</w:t>
      </w:r>
    </w:p>
    <w:p w:rsidR="00000000" w:rsidRDefault="00635185">
      <w:pPr>
        <w:spacing w:line="600" w:lineRule="exact"/>
        <w:ind w:firstLineChars="200" w:firstLine="627"/>
        <w:rPr>
          <w:rFonts w:ascii="仿宋_GB2312" w:eastAsia="仿宋_GB2312" w:hAnsi="仿宋" w:cs="仿宋_GB2312"/>
          <w:spacing w:val="-4"/>
          <w:sz w:val="32"/>
          <w:szCs w:val="32"/>
        </w:rPr>
      </w:pPr>
      <w:r>
        <w:rPr>
          <w:rFonts w:ascii="仿宋_GB2312" w:eastAsia="仿宋_GB2312" w:hAnsi="仿宋" w:cs="仿宋_GB2312"/>
          <w:b/>
          <w:bCs/>
          <w:spacing w:val="-4"/>
          <w:sz w:val="32"/>
          <w:szCs w:val="32"/>
        </w:rPr>
        <w:t>1</w:t>
      </w:r>
      <w:r>
        <w:rPr>
          <w:rFonts w:ascii="仿宋_GB2312" w:eastAsia="仿宋_GB2312" w:hAnsi="仿宋" w:cs="仿宋_GB2312"/>
          <w:b/>
          <w:bCs/>
          <w:spacing w:val="-4"/>
          <w:sz w:val="32"/>
          <w:szCs w:val="32"/>
          <w:lang w:val="en"/>
        </w:rPr>
        <w:t>9</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调查工作准备。</w:t>
      </w:r>
      <w:r>
        <w:rPr>
          <w:rFonts w:ascii="仿宋_GB2312" w:eastAsia="仿宋_GB2312" w:hAnsi="仿宋" w:cs="仿宋_GB2312" w:hint="eastAsia"/>
          <w:spacing w:val="-4"/>
          <w:sz w:val="32"/>
          <w:szCs w:val="32"/>
        </w:rPr>
        <w:t>设计管理部门、调查单位管理</w:t>
      </w:r>
      <w:r>
        <w:rPr>
          <w:rFonts w:ascii="仿宋_GB2312" w:eastAsia="仿宋_GB2312" w:hAnsi="仿宋" w:cs="仿宋_GB2312"/>
          <w:spacing w:val="-4"/>
          <w:sz w:val="32"/>
          <w:szCs w:val="32"/>
        </w:rPr>
        <w:t>部门</w:t>
      </w:r>
      <w:r>
        <w:rPr>
          <w:rFonts w:ascii="仿宋_GB2312" w:eastAsia="仿宋_GB2312" w:hAnsi="仿宋" w:cs="仿宋_GB2312" w:hint="eastAsia"/>
          <w:spacing w:val="-4"/>
          <w:sz w:val="32"/>
          <w:szCs w:val="32"/>
        </w:rPr>
        <w:t>提供统计用区划、城乡划分、调查单位名录及相关普查数据等信息；项目负责部门组织开展制度定制工作，参与数据采集处理软件的全过程开发、测试和验收工作。信息技术部门负责提供技术</w:t>
      </w:r>
      <w:r>
        <w:rPr>
          <w:rFonts w:ascii="仿宋_GB2312" w:eastAsia="仿宋_GB2312" w:hAnsi="仿宋" w:cs="仿宋_GB2312"/>
          <w:spacing w:val="-4"/>
          <w:sz w:val="32"/>
          <w:szCs w:val="32"/>
        </w:rPr>
        <w:t>支持，</w:t>
      </w:r>
      <w:r>
        <w:rPr>
          <w:rFonts w:ascii="仿宋_GB2312" w:eastAsia="仿宋_GB2312" w:hAnsi="仿宋" w:cs="仿宋_GB2312" w:hint="eastAsia"/>
          <w:spacing w:val="-4"/>
          <w:sz w:val="32"/>
          <w:szCs w:val="32"/>
        </w:rPr>
        <w:t>完成软件的开发和</w:t>
      </w:r>
      <w:r>
        <w:rPr>
          <w:rFonts w:ascii="仿宋_GB2312" w:eastAsia="仿宋_GB2312" w:hAnsi="仿宋" w:cs="仿宋_GB2312"/>
          <w:spacing w:val="-4"/>
          <w:sz w:val="32"/>
          <w:szCs w:val="32"/>
        </w:rPr>
        <w:t>硬件的配置</w:t>
      </w:r>
      <w:r>
        <w:rPr>
          <w:rFonts w:ascii="仿宋_GB2312" w:eastAsia="仿宋_GB2312" w:hAnsi="仿宋" w:cs="仿宋_GB2312" w:hint="eastAsia"/>
          <w:spacing w:val="-4"/>
          <w:sz w:val="32"/>
          <w:szCs w:val="32"/>
        </w:rPr>
        <w:t>工作，加载</w:t>
      </w:r>
      <w:r>
        <w:rPr>
          <w:rFonts w:ascii="仿宋_GB2312" w:eastAsia="仿宋_GB2312" w:hAnsi="仿宋" w:cs="仿宋_GB2312" w:hint="eastAsia"/>
          <w:spacing w:val="-4"/>
          <w:kern w:val="0"/>
          <w:sz w:val="32"/>
          <w:szCs w:val="32"/>
        </w:rPr>
        <w:t>历史数据、</w:t>
      </w:r>
      <w:r>
        <w:rPr>
          <w:rFonts w:ascii="仿宋_GB2312" w:eastAsia="仿宋_GB2312"/>
          <w:sz w:val="32"/>
        </w:rPr>
        <w:t>开通</w:t>
      </w:r>
      <w:r>
        <w:rPr>
          <w:rFonts w:ascii="仿宋_GB2312" w:eastAsia="仿宋_GB2312" w:hint="eastAsia"/>
          <w:sz w:val="32"/>
        </w:rPr>
        <w:t>联网</w:t>
      </w:r>
      <w:r>
        <w:rPr>
          <w:rFonts w:ascii="仿宋_GB2312" w:eastAsia="仿宋_GB2312"/>
          <w:sz w:val="32"/>
        </w:rPr>
        <w:t>直报单位证书、</w:t>
      </w:r>
      <w:r>
        <w:rPr>
          <w:rFonts w:ascii="仿宋_GB2312" w:eastAsia="仿宋_GB2312" w:hAnsi="仿宋" w:cs="仿宋_GB2312" w:hint="eastAsia"/>
          <w:spacing w:val="-4"/>
          <w:sz w:val="32"/>
          <w:szCs w:val="32"/>
        </w:rPr>
        <w:t>开通上报平台、</w:t>
      </w:r>
      <w:r>
        <w:rPr>
          <w:rFonts w:ascii="仿宋_GB2312" w:eastAsia="仿宋_GB2312" w:hAnsi="仿宋" w:cs="仿宋_GB2312" w:hint="eastAsia"/>
          <w:spacing w:val="-4"/>
          <w:kern w:val="0"/>
          <w:sz w:val="32"/>
          <w:szCs w:val="32"/>
        </w:rPr>
        <w:t>管理和</w:t>
      </w:r>
      <w:r>
        <w:rPr>
          <w:rFonts w:ascii="仿宋_GB2312" w:eastAsia="仿宋_GB2312" w:hAnsi="仿宋" w:cs="仿宋_GB2312"/>
          <w:spacing w:val="-4"/>
          <w:kern w:val="0"/>
          <w:sz w:val="32"/>
          <w:szCs w:val="32"/>
        </w:rPr>
        <w:t>分配</w:t>
      </w:r>
      <w:r>
        <w:rPr>
          <w:rFonts w:ascii="仿宋_GB2312" w:eastAsia="仿宋_GB2312" w:hAnsi="仿宋" w:cs="仿宋_GB2312" w:hint="eastAsia"/>
          <w:spacing w:val="-4"/>
          <w:sz w:val="32"/>
          <w:szCs w:val="32"/>
        </w:rPr>
        <w:t>权限</w:t>
      </w:r>
      <w:r>
        <w:rPr>
          <w:rFonts w:ascii="仿宋_GB2312" w:eastAsia="仿宋_GB2312" w:hAnsi="仿宋" w:cs="仿宋_GB2312" w:hint="eastAsia"/>
          <w:spacing w:val="-4"/>
          <w:kern w:val="0"/>
          <w:sz w:val="32"/>
          <w:szCs w:val="32"/>
        </w:rPr>
        <w:t>。</w:t>
      </w:r>
      <w:r>
        <w:rPr>
          <w:rFonts w:ascii="仿宋_GB2312" w:eastAsia="仿宋_GB2312" w:hAnsi="仿宋" w:cs="仿宋_GB2312" w:hint="eastAsia"/>
          <w:spacing w:val="-4"/>
          <w:sz w:val="32"/>
          <w:szCs w:val="32"/>
        </w:rPr>
        <w:t xml:space="preserve"> </w:t>
      </w:r>
    </w:p>
    <w:p w:rsidR="00000000" w:rsidRDefault="00635185">
      <w:pPr>
        <w:spacing w:line="600" w:lineRule="exact"/>
        <w:ind w:firstLineChars="200" w:firstLine="627"/>
        <w:rPr>
          <w:rFonts w:ascii="仿宋_GB2312" w:eastAsia="仿宋_GB2312" w:hAnsi="仿宋"/>
          <w:spacing w:val="-4"/>
          <w:sz w:val="32"/>
          <w:szCs w:val="32"/>
        </w:rPr>
      </w:pPr>
      <w:r>
        <w:rPr>
          <w:rFonts w:ascii="仿宋_GB2312" w:eastAsia="仿宋_GB2312" w:hAnsi="仿宋" w:cs="仿宋_GB2312"/>
          <w:b/>
          <w:bCs/>
          <w:spacing w:val="-4"/>
          <w:sz w:val="32"/>
          <w:szCs w:val="32"/>
          <w:lang w:val="en"/>
        </w:rPr>
        <w:t>20</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调查工作布置</w:t>
      </w:r>
      <w:r>
        <w:rPr>
          <w:rFonts w:ascii="仿宋_GB2312" w:eastAsia="仿宋_GB2312" w:hAnsi="仿宋" w:cs="仿宋_GB2312" w:hint="eastAsia"/>
          <w:spacing w:val="-4"/>
          <w:sz w:val="32"/>
          <w:szCs w:val="32"/>
        </w:rPr>
        <w:t>。项目负责部门或设计管理部门按</w:t>
      </w:r>
      <w:r>
        <w:rPr>
          <w:rFonts w:ascii="仿宋_GB2312" w:eastAsia="仿宋_GB2312" w:hAnsi="仿宋" w:cs="仿宋_GB2312"/>
          <w:spacing w:val="-4"/>
          <w:sz w:val="32"/>
          <w:szCs w:val="32"/>
        </w:rPr>
        <w:t>规定印发</w:t>
      </w:r>
      <w:r>
        <w:rPr>
          <w:rFonts w:ascii="仿宋_GB2312" w:eastAsia="仿宋_GB2312" w:hAnsi="仿宋" w:cs="仿宋_GB2312" w:hint="eastAsia"/>
          <w:spacing w:val="-4"/>
          <w:sz w:val="32"/>
          <w:szCs w:val="32"/>
        </w:rPr>
        <w:t>开展</w:t>
      </w:r>
      <w:r>
        <w:rPr>
          <w:rFonts w:ascii="仿宋_GB2312" w:eastAsia="仿宋_GB2312" w:hAnsi="仿宋" w:cs="仿宋_GB2312"/>
          <w:spacing w:val="-4"/>
          <w:sz w:val="32"/>
          <w:szCs w:val="32"/>
        </w:rPr>
        <w:t>统计调查</w:t>
      </w:r>
      <w:r>
        <w:rPr>
          <w:rFonts w:ascii="仿宋_GB2312" w:eastAsia="仿宋_GB2312" w:hAnsi="仿宋" w:cs="仿宋_GB2312" w:hint="eastAsia"/>
          <w:spacing w:val="-4"/>
          <w:sz w:val="32"/>
          <w:szCs w:val="32"/>
        </w:rPr>
        <w:t>工作</w:t>
      </w:r>
      <w:r>
        <w:rPr>
          <w:rFonts w:ascii="仿宋_GB2312" w:eastAsia="仿宋_GB2312" w:hAnsi="仿宋" w:cs="仿宋_GB2312"/>
          <w:spacing w:val="-4"/>
          <w:sz w:val="32"/>
          <w:szCs w:val="32"/>
        </w:rPr>
        <w:t>的通知</w:t>
      </w:r>
      <w:r>
        <w:rPr>
          <w:rFonts w:ascii="仿宋_GB2312" w:eastAsia="仿宋_GB2312" w:hAnsi="仿宋" w:cs="仿宋_GB2312" w:hint="eastAsia"/>
          <w:spacing w:val="-4"/>
          <w:sz w:val="32"/>
          <w:szCs w:val="32"/>
        </w:rPr>
        <w:t>，布置统计调查工作；项目负责部门明确</w:t>
      </w:r>
      <w:r>
        <w:rPr>
          <w:rFonts w:ascii="仿宋_GB2312" w:eastAsia="仿宋_GB2312" w:hAnsi="仿宋" w:cs="仿宋_GB2312"/>
          <w:spacing w:val="-4"/>
          <w:sz w:val="32"/>
          <w:szCs w:val="32"/>
        </w:rPr>
        <w:t>工作分工</w:t>
      </w:r>
      <w:r>
        <w:rPr>
          <w:rFonts w:ascii="仿宋_GB2312" w:eastAsia="仿宋_GB2312" w:hAnsi="仿宋" w:cs="仿宋_GB2312" w:hint="eastAsia"/>
          <w:spacing w:val="-4"/>
          <w:sz w:val="32"/>
          <w:szCs w:val="32"/>
        </w:rPr>
        <w:t>，编制</w:t>
      </w:r>
      <w:r>
        <w:rPr>
          <w:rFonts w:ascii="仿宋_GB2312" w:eastAsia="仿宋_GB2312" w:hAnsi="仿宋" w:cs="仿宋_GB2312"/>
          <w:spacing w:val="-4"/>
          <w:sz w:val="32"/>
          <w:szCs w:val="32"/>
        </w:rPr>
        <w:t>操作手册</w:t>
      </w:r>
      <w:r>
        <w:rPr>
          <w:rFonts w:ascii="仿宋_GB2312" w:eastAsia="仿宋_GB2312" w:hAnsi="仿宋" w:cs="仿宋_GB2312" w:hint="eastAsia"/>
          <w:spacing w:val="-4"/>
          <w:sz w:val="32"/>
          <w:szCs w:val="32"/>
        </w:rPr>
        <w:t>，严格按照</w:t>
      </w:r>
      <w:r>
        <w:rPr>
          <w:rFonts w:ascii="仿宋_GB2312" w:eastAsia="仿宋_GB2312" w:hAnsi="仿宋" w:cs="仿宋_GB2312"/>
          <w:spacing w:val="-4"/>
          <w:sz w:val="32"/>
          <w:szCs w:val="32"/>
        </w:rPr>
        <w:t>批准</w:t>
      </w:r>
      <w:r>
        <w:rPr>
          <w:rFonts w:ascii="仿宋_GB2312" w:eastAsia="仿宋_GB2312" w:hAnsi="仿宋" w:cs="仿宋_GB2312" w:hint="eastAsia"/>
          <w:spacing w:val="-4"/>
          <w:sz w:val="32"/>
          <w:szCs w:val="32"/>
        </w:rPr>
        <w:t>的</w:t>
      </w:r>
      <w:r>
        <w:rPr>
          <w:rFonts w:ascii="仿宋_GB2312" w:eastAsia="仿宋_GB2312" w:hAnsi="仿宋" w:cs="仿宋_GB2312"/>
          <w:spacing w:val="-4"/>
          <w:sz w:val="32"/>
          <w:szCs w:val="32"/>
        </w:rPr>
        <w:t>调查制度或调查方案</w:t>
      </w:r>
      <w:r>
        <w:rPr>
          <w:rFonts w:ascii="仿宋_GB2312" w:eastAsia="仿宋_GB2312" w:hAnsi="仿宋" w:cs="仿宋_GB2312" w:hint="eastAsia"/>
          <w:spacing w:val="-4"/>
          <w:sz w:val="32"/>
          <w:szCs w:val="32"/>
        </w:rPr>
        <w:t>划定调查区域，确</w:t>
      </w:r>
      <w:r>
        <w:rPr>
          <w:rFonts w:ascii="仿宋_GB2312" w:eastAsia="仿宋_GB2312" w:hAnsi="仿宋" w:cs="仿宋_GB2312" w:hint="eastAsia"/>
          <w:spacing w:val="-4"/>
          <w:sz w:val="32"/>
          <w:szCs w:val="32"/>
        </w:rPr>
        <w:t>定调查对象，开展布置、宣传、动员等工作</w:t>
      </w:r>
      <w:r>
        <w:rPr>
          <w:rFonts w:ascii="仿宋_GB2312" w:eastAsia="仿宋_GB2312" w:hAnsi="仿宋" w:cs="仿宋_GB2312"/>
          <w:spacing w:val="-4"/>
          <w:sz w:val="32"/>
          <w:szCs w:val="32"/>
        </w:rPr>
        <w:t>。</w:t>
      </w:r>
    </w:p>
    <w:p w:rsidR="00000000" w:rsidRDefault="00635185">
      <w:pPr>
        <w:spacing w:line="600" w:lineRule="exact"/>
        <w:ind w:firstLineChars="200" w:firstLine="627"/>
        <w:rPr>
          <w:rFonts w:ascii="仿宋_GB2312" w:eastAsia="仿宋_GB2312" w:hAnsi="仿宋"/>
          <w:spacing w:val="-4"/>
          <w:sz w:val="32"/>
          <w:szCs w:val="32"/>
        </w:rPr>
      </w:pPr>
      <w:r>
        <w:rPr>
          <w:rFonts w:ascii="仿宋_GB2312" w:eastAsia="仿宋_GB2312" w:hAnsi="仿宋" w:cs="仿宋_GB2312"/>
          <w:b/>
          <w:bCs/>
          <w:spacing w:val="-4"/>
          <w:sz w:val="32"/>
          <w:szCs w:val="32"/>
          <w:lang w:val="en"/>
        </w:rPr>
        <w:t>21</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业务培训</w:t>
      </w:r>
      <w:r>
        <w:rPr>
          <w:rFonts w:ascii="仿宋_GB2312" w:eastAsia="仿宋_GB2312" w:hAnsi="仿宋" w:cs="仿宋_GB2312" w:hint="eastAsia"/>
          <w:spacing w:val="-4"/>
          <w:sz w:val="32"/>
          <w:szCs w:val="32"/>
        </w:rPr>
        <w:t>。项目负责部门会同</w:t>
      </w:r>
      <w:r>
        <w:rPr>
          <w:rFonts w:ascii="仿宋_GB2312" w:eastAsia="仿宋_GB2312" w:hAnsi="仿宋" w:cs="仿宋_GB2312"/>
          <w:spacing w:val="-4"/>
          <w:sz w:val="32"/>
          <w:szCs w:val="32"/>
        </w:rPr>
        <w:t>教育培训部门</w:t>
      </w:r>
      <w:r>
        <w:rPr>
          <w:rFonts w:ascii="仿宋_GB2312" w:eastAsia="仿宋_GB2312" w:hAnsi="仿宋" w:cs="仿宋_GB2312" w:hint="eastAsia"/>
          <w:spacing w:val="-4"/>
          <w:sz w:val="32"/>
          <w:szCs w:val="32"/>
        </w:rPr>
        <w:t>、信息技术部门</w:t>
      </w:r>
      <w:r>
        <w:rPr>
          <w:rFonts w:ascii="仿宋_GB2312" w:eastAsia="仿宋_GB2312" w:hAnsi="仿宋" w:cs="仿宋_GB2312" w:hint="eastAsia"/>
          <w:spacing w:val="-4"/>
          <w:kern w:val="0"/>
          <w:sz w:val="32"/>
          <w:szCs w:val="32"/>
        </w:rPr>
        <w:t>组织开展统计业务</w:t>
      </w:r>
      <w:r>
        <w:rPr>
          <w:rFonts w:ascii="仿宋_GB2312" w:eastAsia="仿宋_GB2312" w:hAnsi="仿宋" w:cs="仿宋_GB2312" w:hint="eastAsia"/>
          <w:spacing w:val="-4"/>
          <w:sz w:val="32"/>
          <w:szCs w:val="32"/>
        </w:rPr>
        <w:t>培训工作，</w:t>
      </w:r>
      <w:r>
        <w:rPr>
          <w:rFonts w:ascii="仿宋_GB2312" w:eastAsia="仿宋_GB2312" w:hAnsi="仿宋" w:cs="仿宋_GB2312" w:hint="eastAsia"/>
          <w:spacing w:val="-4"/>
          <w:kern w:val="0"/>
          <w:sz w:val="32"/>
          <w:szCs w:val="32"/>
        </w:rPr>
        <w:t>对调查</w:t>
      </w:r>
      <w:r>
        <w:rPr>
          <w:rFonts w:ascii="仿宋_GB2312" w:eastAsia="仿宋_GB2312" w:hAnsi="仿宋" w:cs="仿宋_GB2312"/>
          <w:spacing w:val="-4"/>
          <w:kern w:val="0"/>
          <w:sz w:val="32"/>
          <w:szCs w:val="32"/>
        </w:rPr>
        <w:t>制度</w:t>
      </w:r>
      <w:r>
        <w:rPr>
          <w:rFonts w:ascii="仿宋_GB2312" w:eastAsia="仿宋_GB2312" w:hAnsi="仿宋" w:cs="仿宋_GB2312" w:hint="eastAsia"/>
          <w:spacing w:val="-4"/>
          <w:kern w:val="0"/>
          <w:sz w:val="32"/>
          <w:szCs w:val="32"/>
        </w:rPr>
        <w:t>或调查方案</w:t>
      </w:r>
      <w:r>
        <w:rPr>
          <w:rFonts w:ascii="仿宋_GB2312" w:eastAsia="仿宋_GB2312" w:hAnsi="仿宋" w:cs="仿宋_GB2312"/>
          <w:spacing w:val="-4"/>
          <w:kern w:val="0"/>
          <w:sz w:val="32"/>
          <w:szCs w:val="32"/>
        </w:rPr>
        <w:t>、调查技巧以及</w:t>
      </w:r>
      <w:r>
        <w:rPr>
          <w:rFonts w:ascii="仿宋_GB2312" w:eastAsia="仿宋_GB2312" w:hAnsi="仿宋" w:cs="仿宋_GB2312" w:hint="eastAsia"/>
          <w:spacing w:val="-4"/>
          <w:sz w:val="32"/>
          <w:szCs w:val="32"/>
        </w:rPr>
        <w:t>软硬件操作</w:t>
      </w:r>
      <w:r>
        <w:rPr>
          <w:rFonts w:ascii="仿宋_GB2312" w:eastAsia="仿宋_GB2312" w:hAnsi="仿宋" w:cs="仿宋_GB2312"/>
          <w:spacing w:val="-4"/>
          <w:sz w:val="32"/>
          <w:szCs w:val="32"/>
        </w:rPr>
        <w:t>进行</w:t>
      </w:r>
      <w:r>
        <w:rPr>
          <w:rFonts w:ascii="仿宋_GB2312" w:eastAsia="仿宋_GB2312" w:hAnsi="仿宋" w:cs="仿宋_GB2312" w:hint="eastAsia"/>
          <w:spacing w:val="-4"/>
          <w:sz w:val="32"/>
          <w:szCs w:val="32"/>
        </w:rPr>
        <w:t>培训</w:t>
      </w:r>
      <w:r>
        <w:rPr>
          <w:rFonts w:ascii="仿宋_GB2312" w:eastAsia="仿宋_GB2312" w:hAnsi="仿宋" w:cs="仿宋_GB2312" w:hint="eastAsia"/>
          <w:spacing w:val="-4"/>
          <w:kern w:val="0"/>
          <w:sz w:val="32"/>
          <w:szCs w:val="32"/>
        </w:rPr>
        <w:t>布置，对重点、</w:t>
      </w:r>
      <w:r>
        <w:rPr>
          <w:rFonts w:ascii="仿宋_GB2312" w:eastAsia="仿宋_GB2312" w:hAnsi="仿宋" w:cs="仿宋_GB2312"/>
          <w:spacing w:val="-4"/>
          <w:kern w:val="0"/>
          <w:sz w:val="32"/>
          <w:szCs w:val="32"/>
        </w:rPr>
        <w:t>难点</w:t>
      </w:r>
      <w:r>
        <w:rPr>
          <w:rFonts w:ascii="仿宋_GB2312" w:eastAsia="仿宋_GB2312" w:hAnsi="仿宋" w:cs="仿宋_GB2312" w:hint="eastAsia"/>
          <w:spacing w:val="-4"/>
          <w:kern w:val="0"/>
          <w:sz w:val="32"/>
          <w:szCs w:val="32"/>
        </w:rPr>
        <w:t>问题进行解答。</w:t>
      </w:r>
    </w:p>
    <w:p w:rsidR="00000000" w:rsidRDefault="00635185">
      <w:pPr>
        <w:spacing w:line="600" w:lineRule="exact"/>
        <w:ind w:firstLineChars="200" w:firstLine="624"/>
        <w:outlineLvl w:val="0"/>
        <w:rPr>
          <w:rFonts w:ascii="黑体" w:eastAsia="黑体" w:hAnsi="仿宋" w:cs="仿宋_GB2312"/>
          <w:bCs/>
          <w:spacing w:val="-4"/>
          <w:sz w:val="32"/>
          <w:szCs w:val="32"/>
        </w:rPr>
      </w:pPr>
      <w:r>
        <w:rPr>
          <w:rFonts w:ascii="黑体" w:eastAsia="黑体" w:hAnsi="仿宋" w:cs="仿宋_GB2312" w:hint="eastAsia"/>
          <w:bCs/>
          <w:spacing w:val="-4"/>
          <w:sz w:val="32"/>
          <w:szCs w:val="32"/>
        </w:rPr>
        <w:t>五、数据采集</w:t>
      </w:r>
    </w:p>
    <w:p w:rsidR="00000000" w:rsidRDefault="00635185">
      <w:pPr>
        <w:spacing w:line="600" w:lineRule="exact"/>
        <w:ind w:firstLineChars="200" w:firstLine="624"/>
        <w:rPr>
          <w:rFonts w:ascii="仿宋_GB2312" w:eastAsia="仿宋_GB2312" w:hAnsi="仿宋"/>
          <w:spacing w:val="-4"/>
          <w:sz w:val="32"/>
          <w:szCs w:val="32"/>
        </w:rPr>
      </w:pPr>
      <w:r>
        <w:rPr>
          <w:rFonts w:ascii="仿宋_GB2312" w:eastAsia="仿宋_GB2312" w:hAnsi="仿宋" w:cs="仿宋_GB2312" w:hint="eastAsia"/>
          <w:spacing w:val="-4"/>
          <w:sz w:val="32"/>
          <w:szCs w:val="32"/>
        </w:rPr>
        <w:lastRenderedPageBreak/>
        <w:t>数据采集是通过联网</w:t>
      </w:r>
      <w:r>
        <w:rPr>
          <w:rFonts w:ascii="仿宋_GB2312" w:eastAsia="仿宋_GB2312" w:hAnsi="仿宋" w:cs="仿宋_GB2312"/>
          <w:spacing w:val="-4"/>
          <w:sz w:val="32"/>
          <w:szCs w:val="32"/>
        </w:rPr>
        <w:t>直报、</w:t>
      </w:r>
      <w:r>
        <w:rPr>
          <w:rFonts w:ascii="仿宋_GB2312" w:eastAsia="仿宋_GB2312" w:hAnsi="仿宋" w:cs="仿宋_GB2312" w:hint="eastAsia"/>
          <w:spacing w:val="-4"/>
          <w:sz w:val="32"/>
          <w:szCs w:val="32"/>
        </w:rPr>
        <w:t>现场调查、卫星遥感等方式和手段，获取调查对象原始数据，并进行初步审核的过程。本环节是确保基础数据准确性、及时性的重要环节。本环节包括数据采集、信息收集、数据录入、数据初审和数据上报</w:t>
      </w:r>
      <w:r>
        <w:rPr>
          <w:rFonts w:ascii="仿宋_GB2312" w:eastAsia="仿宋_GB2312" w:hAnsi="仿宋" w:cs="仿宋_GB2312"/>
          <w:spacing w:val="-4"/>
          <w:sz w:val="32"/>
          <w:szCs w:val="32"/>
        </w:rPr>
        <w:t>5</w:t>
      </w:r>
      <w:r>
        <w:rPr>
          <w:rFonts w:ascii="仿宋_GB2312" w:eastAsia="仿宋_GB2312" w:hAnsi="仿宋" w:cs="仿宋_GB2312" w:hint="eastAsia"/>
          <w:spacing w:val="-4"/>
          <w:sz w:val="32"/>
          <w:szCs w:val="32"/>
        </w:rPr>
        <w:t>个节点。</w:t>
      </w:r>
    </w:p>
    <w:p w:rsidR="00000000" w:rsidRDefault="00635185">
      <w:pPr>
        <w:spacing w:line="600" w:lineRule="exact"/>
        <w:ind w:firstLineChars="200" w:firstLine="627"/>
        <w:rPr>
          <w:rFonts w:ascii="仿宋_GB2312" w:eastAsia="仿宋_GB2312" w:hAnsi="仿宋"/>
          <w:spacing w:val="-4"/>
          <w:sz w:val="32"/>
          <w:szCs w:val="32"/>
        </w:rPr>
      </w:pPr>
      <w:r>
        <w:rPr>
          <w:rFonts w:ascii="仿宋_GB2312" w:eastAsia="仿宋_GB2312" w:hAnsi="仿宋" w:cs="仿宋_GB2312"/>
          <w:b/>
          <w:bCs/>
          <w:spacing w:val="-4"/>
          <w:sz w:val="32"/>
          <w:szCs w:val="32"/>
          <w:lang w:val="en"/>
        </w:rPr>
        <w:t>22</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数据采集</w:t>
      </w:r>
      <w:r>
        <w:rPr>
          <w:rFonts w:ascii="仿宋_GB2312" w:eastAsia="仿宋_GB2312" w:hAnsi="仿宋" w:cs="仿宋_GB2312" w:hint="eastAsia"/>
          <w:spacing w:val="-4"/>
          <w:sz w:val="32"/>
          <w:szCs w:val="32"/>
        </w:rPr>
        <w:t>。项目负责部门组织指导基层统计机构或</w:t>
      </w:r>
      <w:r>
        <w:rPr>
          <w:rFonts w:ascii="仿宋_GB2312" w:eastAsia="仿宋_GB2312" w:hAnsi="仿宋" w:cs="仿宋_GB2312"/>
          <w:spacing w:val="-4"/>
          <w:sz w:val="32"/>
          <w:szCs w:val="32"/>
        </w:rPr>
        <w:t>统计</w:t>
      </w:r>
      <w:r>
        <w:rPr>
          <w:rFonts w:ascii="仿宋_GB2312" w:eastAsia="仿宋_GB2312" w:hAnsi="仿宋" w:cs="仿宋_GB2312" w:hint="eastAsia"/>
          <w:spacing w:val="-4"/>
          <w:sz w:val="32"/>
          <w:szCs w:val="32"/>
        </w:rPr>
        <w:t>调查人员</w:t>
      </w:r>
      <w:r>
        <w:rPr>
          <w:rFonts w:ascii="仿宋_GB2312" w:eastAsia="仿宋_GB2312" w:hAnsi="仿宋" w:cs="仿宋_GB2312"/>
          <w:spacing w:val="-4"/>
          <w:sz w:val="32"/>
          <w:szCs w:val="32"/>
        </w:rPr>
        <w:t>按照调查</w:t>
      </w:r>
      <w:r>
        <w:rPr>
          <w:rFonts w:ascii="仿宋_GB2312" w:eastAsia="仿宋_GB2312" w:hAnsi="仿宋" w:cs="仿宋_GB2312"/>
          <w:spacing w:val="-4"/>
          <w:sz w:val="32"/>
          <w:szCs w:val="32"/>
        </w:rPr>
        <w:t>制度或调查方案规定的</w:t>
      </w:r>
      <w:r>
        <w:rPr>
          <w:rFonts w:ascii="仿宋_GB2312" w:eastAsia="仿宋_GB2312" w:hAnsi="仿宋" w:cs="仿宋_GB2312" w:hint="eastAsia"/>
          <w:spacing w:val="-4"/>
          <w:sz w:val="32"/>
          <w:szCs w:val="32"/>
        </w:rPr>
        <w:t>时间</w:t>
      </w:r>
      <w:r>
        <w:rPr>
          <w:rFonts w:ascii="仿宋_GB2312" w:eastAsia="仿宋_GB2312" w:hAnsi="仿宋" w:cs="仿宋_GB2312"/>
          <w:spacing w:val="-4"/>
          <w:sz w:val="32"/>
          <w:szCs w:val="32"/>
        </w:rPr>
        <w:t>、内容和方式，采集原始调查数据。</w:t>
      </w:r>
      <w:r>
        <w:rPr>
          <w:rFonts w:ascii="仿宋_GB2312" w:eastAsia="仿宋_GB2312" w:hAnsi="仿宋" w:cs="仿宋_GB2312" w:hint="eastAsia"/>
          <w:spacing w:val="-4"/>
          <w:sz w:val="32"/>
          <w:szCs w:val="32"/>
        </w:rPr>
        <w:t>包括通过入户调查、现场采价、电话</w:t>
      </w:r>
      <w:r>
        <w:rPr>
          <w:rFonts w:ascii="仿宋_GB2312" w:eastAsia="仿宋_GB2312" w:hAnsi="仿宋" w:cs="仿宋_GB2312"/>
          <w:spacing w:val="-4"/>
          <w:sz w:val="32"/>
          <w:szCs w:val="32"/>
        </w:rPr>
        <w:t>调查、</w:t>
      </w:r>
      <w:r>
        <w:rPr>
          <w:rFonts w:ascii="仿宋_GB2312" w:eastAsia="仿宋_GB2312" w:hAnsi="仿宋" w:cs="仿宋_GB2312" w:hint="eastAsia"/>
          <w:spacing w:val="-4"/>
          <w:sz w:val="32"/>
          <w:szCs w:val="32"/>
        </w:rPr>
        <w:t>网络调查、电子</w:t>
      </w:r>
      <w:r>
        <w:rPr>
          <w:rFonts w:ascii="仿宋_GB2312" w:eastAsia="仿宋_GB2312" w:hAnsi="仿宋" w:cs="仿宋_GB2312"/>
          <w:spacing w:val="-4"/>
          <w:sz w:val="32"/>
          <w:szCs w:val="32"/>
        </w:rPr>
        <w:t>记账、</w:t>
      </w:r>
      <w:r>
        <w:rPr>
          <w:rFonts w:ascii="仿宋_GB2312" w:eastAsia="仿宋_GB2312" w:hAnsi="仿宋" w:cs="仿宋_GB2312" w:hint="eastAsia"/>
          <w:spacing w:val="-4"/>
          <w:sz w:val="32"/>
          <w:szCs w:val="32"/>
        </w:rPr>
        <w:t>无人机遥感测量等调查方法进行数据采集，以及调查员、调查对象利用电脑、手持终端、纸介质报表等手段填报基层数据，采集位置信息</w:t>
      </w:r>
      <w:r>
        <w:rPr>
          <w:rFonts w:ascii="仿宋_GB2312" w:eastAsia="仿宋_GB2312" w:hAnsi="仿宋" w:cs="仿宋_GB2312"/>
          <w:spacing w:val="-4"/>
          <w:sz w:val="32"/>
          <w:szCs w:val="32"/>
        </w:rPr>
        <w:t>等。</w:t>
      </w:r>
    </w:p>
    <w:p w:rsidR="00000000" w:rsidRDefault="00635185">
      <w:pPr>
        <w:spacing w:line="600" w:lineRule="exact"/>
        <w:ind w:firstLineChars="200" w:firstLine="627"/>
        <w:rPr>
          <w:rFonts w:ascii="仿宋_GB2312" w:eastAsia="仿宋_GB2312" w:hAnsi="仿宋"/>
          <w:spacing w:val="-4"/>
          <w:sz w:val="32"/>
          <w:szCs w:val="32"/>
        </w:rPr>
      </w:pPr>
      <w:r>
        <w:rPr>
          <w:rFonts w:ascii="仿宋_GB2312" w:eastAsia="仿宋_GB2312" w:hAnsi="仿宋" w:cs="仿宋_GB2312"/>
          <w:b/>
          <w:bCs/>
          <w:spacing w:val="-4"/>
          <w:sz w:val="32"/>
          <w:szCs w:val="32"/>
          <w:lang w:val="en"/>
        </w:rPr>
        <w:t>23</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信息收集</w:t>
      </w:r>
      <w:r>
        <w:rPr>
          <w:rFonts w:ascii="仿宋_GB2312" w:eastAsia="仿宋_GB2312" w:hAnsi="仿宋" w:cs="仿宋_GB2312" w:hint="eastAsia"/>
          <w:spacing w:val="-4"/>
          <w:sz w:val="32"/>
          <w:szCs w:val="32"/>
        </w:rPr>
        <w:t>。项目负责部门组织</w:t>
      </w:r>
      <w:r>
        <w:rPr>
          <w:rFonts w:ascii="仿宋_GB2312" w:eastAsia="仿宋_GB2312" w:hAnsi="仿宋" w:cs="仿宋_GB2312"/>
          <w:spacing w:val="-4"/>
          <w:sz w:val="32"/>
          <w:szCs w:val="32"/>
        </w:rPr>
        <w:t>指导相关单位按调查制度或调查方案</w:t>
      </w:r>
      <w:r>
        <w:rPr>
          <w:rFonts w:ascii="仿宋_GB2312" w:eastAsia="仿宋_GB2312" w:hAnsi="仿宋" w:cs="仿宋_GB2312" w:hint="eastAsia"/>
          <w:spacing w:val="-4"/>
          <w:sz w:val="32"/>
          <w:szCs w:val="32"/>
        </w:rPr>
        <w:t>规定的时间、内容和方式，收集其他来源</w:t>
      </w:r>
      <w:r>
        <w:rPr>
          <w:rFonts w:ascii="仿宋_GB2312" w:eastAsia="仿宋_GB2312" w:hAnsi="仿宋" w:cs="仿宋_GB2312"/>
          <w:spacing w:val="-4"/>
          <w:sz w:val="32"/>
          <w:szCs w:val="32"/>
        </w:rPr>
        <w:t>的数据。</w:t>
      </w:r>
      <w:r>
        <w:rPr>
          <w:rFonts w:ascii="仿宋_GB2312" w:eastAsia="仿宋_GB2312" w:hAnsi="仿宋" w:cs="仿宋_GB2312" w:hint="eastAsia"/>
          <w:spacing w:val="-4"/>
          <w:sz w:val="32"/>
          <w:szCs w:val="32"/>
        </w:rPr>
        <w:t>包括收集相关职能部门的行政记录、企事业单位的商业记录数据、</w:t>
      </w:r>
      <w:r>
        <w:rPr>
          <w:rFonts w:ascii="仿宋_GB2312" w:eastAsia="仿宋_GB2312" w:hAnsi="仿宋" w:cs="仿宋_GB2312"/>
          <w:spacing w:val="-4"/>
          <w:sz w:val="32"/>
          <w:szCs w:val="32"/>
        </w:rPr>
        <w:t>有关</w:t>
      </w:r>
      <w:r>
        <w:rPr>
          <w:rFonts w:ascii="仿宋_GB2312" w:eastAsia="仿宋_GB2312" w:hAnsi="仿宋" w:cs="仿宋_GB2312" w:hint="eastAsia"/>
          <w:spacing w:val="-4"/>
          <w:sz w:val="32"/>
          <w:szCs w:val="32"/>
        </w:rPr>
        <w:t>行业</w:t>
      </w:r>
      <w:r>
        <w:rPr>
          <w:rFonts w:ascii="仿宋_GB2312" w:eastAsia="仿宋_GB2312" w:hAnsi="仿宋" w:cs="仿宋_GB2312"/>
          <w:spacing w:val="-4"/>
          <w:sz w:val="32"/>
          <w:szCs w:val="32"/>
        </w:rPr>
        <w:t>协会的相关数据</w:t>
      </w:r>
      <w:r>
        <w:rPr>
          <w:rFonts w:ascii="仿宋_GB2312" w:eastAsia="仿宋_GB2312" w:hAnsi="仿宋" w:cs="仿宋_GB2312" w:hint="eastAsia"/>
          <w:spacing w:val="-4"/>
          <w:sz w:val="32"/>
          <w:szCs w:val="32"/>
        </w:rPr>
        <w:t>，利用</w:t>
      </w:r>
      <w:r>
        <w:rPr>
          <w:rFonts w:ascii="仿宋_GB2312" w:eastAsia="仿宋_GB2312" w:hAnsi="仿宋" w:cs="仿宋_GB2312"/>
          <w:spacing w:val="-4"/>
          <w:sz w:val="32"/>
          <w:szCs w:val="32"/>
        </w:rPr>
        <w:t>网络抓取技术</w:t>
      </w:r>
      <w:r>
        <w:rPr>
          <w:rFonts w:ascii="仿宋_GB2312" w:eastAsia="仿宋_GB2312" w:hAnsi="仿宋" w:cs="仿宋_GB2312" w:hint="eastAsia"/>
          <w:spacing w:val="-4"/>
          <w:sz w:val="32"/>
          <w:szCs w:val="32"/>
        </w:rPr>
        <w:t>或</w:t>
      </w:r>
      <w:r>
        <w:rPr>
          <w:rFonts w:ascii="仿宋_GB2312" w:eastAsia="仿宋_GB2312" w:hAnsi="仿宋" w:cs="仿宋_GB2312"/>
          <w:spacing w:val="-4"/>
          <w:sz w:val="32"/>
          <w:szCs w:val="32"/>
        </w:rPr>
        <w:t>通过购买</w:t>
      </w:r>
      <w:r>
        <w:rPr>
          <w:rFonts w:ascii="仿宋_GB2312" w:eastAsia="仿宋_GB2312" w:hAnsi="仿宋" w:cs="仿宋_GB2312" w:hint="eastAsia"/>
          <w:spacing w:val="-4"/>
          <w:sz w:val="32"/>
          <w:szCs w:val="32"/>
        </w:rPr>
        <w:t>等方式获取</w:t>
      </w:r>
      <w:r>
        <w:rPr>
          <w:rFonts w:ascii="仿宋_GB2312" w:eastAsia="仿宋_GB2312" w:hAnsi="仿宋" w:cs="仿宋_GB2312"/>
          <w:spacing w:val="-4"/>
          <w:sz w:val="32"/>
          <w:szCs w:val="32"/>
        </w:rPr>
        <w:t>网络大数据</w:t>
      </w:r>
      <w:r>
        <w:rPr>
          <w:rFonts w:ascii="仿宋_GB2312" w:eastAsia="仿宋_GB2312" w:hAnsi="仿宋" w:cs="仿宋_GB2312" w:hint="eastAsia"/>
          <w:spacing w:val="-4"/>
          <w:sz w:val="32"/>
          <w:szCs w:val="32"/>
        </w:rPr>
        <w:t>，利用</w:t>
      </w:r>
      <w:r>
        <w:rPr>
          <w:rFonts w:ascii="仿宋_GB2312" w:eastAsia="仿宋_GB2312" w:hAnsi="仿宋" w:cs="仿宋_GB2312"/>
          <w:spacing w:val="-4"/>
          <w:sz w:val="32"/>
          <w:szCs w:val="32"/>
        </w:rPr>
        <w:t>地理</w:t>
      </w:r>
      <w:r>
        <w:rPr>
          <w:rFonts w:ascii="仿宋_GB2312" w:eastAsia="仿宋_GB2312" w:hAnsi="仿宋" w:cs="仿宋_GB2312" w:hint="eastAsia"/>
          <w:spacing w:val="-4"/>
          <w:sz w:val="32"/>
          <w:szCs w:val="32"/>
        </w:rPr>
        <w:t>空间</w:t>
      </w:r>
      <w:r>
        <w:rPr>
          <w:rFonts w:ascii="仿宋_GB2312" w:eastAsia="仿宋_GB2312" w:hAnsi="仿宋" w:cs="仿宋_GB2312"/>
          <w:spacing w:val="-4"/>
          <w:sz w:val="32"/>
          <w:szCs w:val="32"/>
        </w:rPr>
        <w:t>信息</w:t>
      </w:r>
      <w:r>
        <w:rPr>
          <w:rFonts w:ascii="仿宋_GB2312" w:eastAsia="仿宋_GB2312" w:hAnsi="仿宋" w:cs="仿宋_GB2312" w:hint="eastAsia"/>
          <w:spacing w:val="-4"/>
          <w:sz w:val="32"/>
          <w:szCs w:val="32"/>
        </w:rPr>
        <w:t>技术</w:t>
      </w:r>
      <w:r>
        <w:rPr>
          <w:rFonts w:ascii="仿宋_GB2312" w:eastAsia="仿宋_GB2312" w:hAnsi="仿宋" w:cs="仿宋_GB2312"/>
          <w:spacing w:val="-4"/>
          <w:sz w:val="32"/>
          <w:szCs w:val="32"/>
        </w:rPr>
        <w:t>收集</w:t>
      </w:r>
      <w:r>
        <w:rPr>
          <w:rFonts w:ascii="仿宋_GB2312" w:eastAsia="仿宋_GB2312" w:hAnsi="仿宋" w:cs="仿宋_GB2312" w:hint="eastAsia"/>
          <w:spacing w:val="-4"/>
          <w:sz w:val="32"/>
          <w:szCs w:val="32"/>
        </w:rPr>
        <w:t>相关资料</w:t>
      </w:r>
      <w:r>
        <w:rPr>
          <w:rFonts w:ascii="仿宋_GB2312" w:eastAsia="仿宋_GB2312" w:hAnsi="仿宋" w:cs="仿宋_GB2312"/>
          <w:spacing w:val="-4"/>
          <w:sz w:val="32"/>
          <w:szCs w:val="32"/>
        </w:rPr>
        <w:t>。</w:t>
      </w:r>
    </w:p>
    <w:p w:rsidR="00000000" w:rsidRDefault="00635185">
      <w:pPr>
        <w:spacing w:line="600" w:lineRule="exact"/>
        <w:ind w:firstLineChars="200" w:firstLine="627"/>
        <w:rPr>
          <w:rFonts w:ascii="仿宋_GB2312" w:eastAsia="仿宋_GB2312" w:hAnsi="仿宋"/>
          <w:spacing w:val="-4"/>
          <w:sz w:val="32"/>
          <w:szCs w:val="32"/>
        </w:rPr>
      </w:pPr>
      <w:r>
        <w:rPr>
          <w:rFonts w:ascii="仿宋_GB2312" w:eastAsia="仿宋_GB2312" w:hAnsi="仿宋" w:cs="仿宋_GB2312"/>
          <w:b/>
          <w:bCs/>
          <w:spacing w:val="-4"/>
          <w:sz w:val="32"/>
          <w:szCs w:val="32"/>
          <w:lang w:val="en"/>
        </w:rPr>
        <w:t>24</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数据录入</w:t>
      </w:r>
      <w:r>
        <w:rPr>
          <w:rFonts w:ascii="仿宋_GB2312" w:eastAsia="仿宋_GB2312" w:hAnsi="仿宋" w:cs="仿宋_GB2312" w:hint="eastAsia"/>
          <w:spacing w:val="-4"/>
          <w:sz w:val="32"/>
          <w:szCs w:val="32"/>
        </w:rPr>
        <w:t>。项目负责部门组织指导基层统计机构或统计</w:t>
      </w:r>
      <w:r>
        <w:rPr>
          <w:rFonts w:ascii="仿宋_GB2312" w:eastAsia="仿宋_GB2312" w:hAnsi="仿宋" w:cs="仿宋_GB2312"/>
          <w:spacing w:val="-4"/>
          <w:sz w:val="32"/>
          <w:szCs w:val="32"/>
        </w:rPr>
        <w:t>调查人员</w:t>
      </w:r>
      <w:r>
        <w:rPr>
          <w:rFonts w:ascii="仿宋_GB2312" w:eastAsia="仿宋_GB2312" w:hAnsi="仿宋" w:cs="仿宋_GB2312" w:hint="eastAsia"/>
          <w:spacing w:val="-4"/>
          <w:sz w:val="32"/>
          <w:szCs w:val="32"/>
        </w:rPr>
        <w:t>，对于不能在电脑、手持终端等信息化技术设备上直接录入和填报的数据，进行初步人工审核和指标编码后，采用</w:t>
      </w:r>
      <w:r>
        <w:rPr>
          <w:rFonts w:ascii="仿宋_GB2312" w:eastAsia="仿宋_GB2312" w:hAnsi="仿宋" w:cs="仿宋_GB2312"/>
          <w:spacing w:val="-4"/>
          <w:sz w:val="32"/>
          <w:szCs w:val="32"/>
        </w:rPr>
        <w:t>人工</w:t>
      </w:r>
      <w:r>
        <w:rPr>
          <w:rFonts w:ascii="仿宋_GB2312" w:eastAsia="仿宋_GB2312" w:hAnsi="仿宋" w:cs="仿宋_GB2312" w:hint="eastAsia"/>
          <w:spacing w:val="-4"/>
          <w:sz w:val="32"/>
          <w:szCs w:val="32"/>
        </w:rPr>
        <w:t>或</w:t>
      </w:r>
      <w:r>
        <w:rPr>
          <w:rFonts w:ascii="仿宋_GB2312" w:eastAsia="仿宋_GB2312" w:hAnsi="仿宋" w:cs="仿宋_GB2312"/>
          <w:spacing w:val="-4"/>
          <w:sz w:val="32"/>
          <w:szCs w:val="32"/>
        </w:rPr>
        <w:t>光学字符</w:t>
      </w:r>
      <w:r>
        <w:rPr>
          <w:rFonts w:ascii="仿宋_GB2312" w:eastAsia="仿宋_GB2312" w:hAnsi="仿宋" w:cs="仿宋_GB2312" w:hint="eastAsia"/>
          <w:spacing w:val="-4"/>
          <w:sz w:val="32"/>
          <w:szCs w:val="32"/>
        </w:rPr>
        <w:t>识别</w:t>
      </w:r>
      <w:r>
        <w:rPr>
          <w:rFonts w:ascii="仿宋_GB2312" w:eastAsia="仿宋_GB2312" w:hAnsi="仿宋" w:cs="仿宋_GB2312"/>
          <w:spacing w:val="-4"/>
          <w:sz w:val="32"/>
          <w:szCs w:val="32"/>
        </w:rPr>
        <w:t>、</w:t>
      </w:r>
      <w:r>
        <w:rPr>
          <w:rFonts w:ascii="仿宋_GB2312" w:eastAsia="仿宋_GB2312" w:hAnsi="仿宋" w:cs="仿宋_GB2312" w:hint="eastAsia"/>
          <w:spacing w:val="-4"/>
          <w:sz w:val="32"/>
          <w:szCs w:val="32"/>
        </w:rPr>
        <w:t>影像</w:t>
      </w:r>
      <w:r>
        <w:rPr>
          <w:rFonts w:ascii="仿宋_GB2312" w:eastAsia="仿宋_GB2312" w:hAnsi="仿宋" w:cs="仿宋_GB2312"/>
          <w:spacing w:val="-4"/>
          <w:sz w:val="32"/>
          <w:szCs w:val="32"/>
        </w:rPr>
        <w:t>识别等</w:t>
      </w:r>
      <w:r>
        <w:rPr>
          <w:rFonts w:ascii="仿宋_GB2312" w:eastAsia="仿宋_GB2312" w:hAnsi="仿宋" w:cs="仿宋_GB2312" w:hint="eastAsia"/>
          <w:spacing w:val="-4"/>
          <w:sz w:val="32"/>
          <w:szCs w:val="32"/>
        </w:rPr>
        <w:t>方式，将纸介质报表</w:t>
      </w:r>
      <w:r>
        <w:rPr>
          <w:rFonts w:ascii="仿宋_GB2312" w:eastAsia="仿宋_GB2312" w:hAnsi="仿宋" w:cs="仿宋_GB2312"/>
          <w:spacing w:val="-4"/>
          <w:sz w:val="32"/>
          <w:szCs w:val="32"/>
        </w:rPr>
        <w:t>和原始记录</w:t>
      </w:r>
      <w:r>
        <w:rPr>
          <w:rFonts w:ascii="仿宋_GB2312" w:eastAsia="仿宋_GB2312" w:hAnsi="仿宋" w:cs="仿宋_GB2312" w:hint="eastAsia"/>
          <w:spacing w:val="-4"/>
          <w:sz w:val="32"/>
          <w:szCs w:val="32"/>
        </w:rPr>
        <w:t>、</w:t>
      </w:r>
      <w:r>
        <w:rPr>
          <w:rFonts w:ascii="仿宋_GB2312" w:eastAsia="仿宋_GB2312" w:hAnsi="仿宋" w:cs="仿宋_GB2312"/>
          <w:spacing w:val="-4"/>
          <w:sz w:val="32"/>
          <w:szCs w:val="32"/>
        </w:rPr>
        <w:t>台账</w:t>
      </w:r>
      <w:r>
        <w:rPr>
          <w:rFonts w:ascii="仿宋_GB2312" w:eastAsia="仿宋_GB2312" w:hAnsi="仿宋" w:cs="仿宋_GB2312" w:hint="eastAsia"/>
          <w:spacing w:val="-4"/>
          <w:sz w:val="32"/>
          <w:szCs w:val="32"/>
        </w:rPr>
        <w:t>录入到数据处理系统中。</w:t>
      </w:r>
    </w:p>
    <w:p w:rsidR="00000000" w:rsidRDefault="00635185">
      <w:pPr>
        <w:spacing w:line="600" w:lineRule="exact"/>
        <w:ind w:firstLineChars="200" w:firstLine="627"/>
        <w:rPr>
          <w:rFonts w:ascii="仿宋_GB2312" w:eastAsia="仿宋_GB2312" w:hAnsi="仿宋"/>
          <w:spacing w:val="-4"/>
          <w:sz w:val="32"/>
          <w:szCs w:val="32"/>
        </w:rPr>
      </w:pPr>
      <w:r>
        <w:rPr>
          <w:rFonts w:ascii="仿宋_GB2312" w:eastAsia="仿宋_GB2312" w:hAnsi="仿宋" w:cs="仿宋_GB2312"/>
          <w:b/>
          <w:bCs/>
          <w:spacing w:val="-4"/>
          <w:sz w:val="32"/>
          <w:szCs w:val="32"/>
          <w:lang w:val="en"/>
        </w:rPr>
        <w:t>25</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数据初审</w:t>
      </w:r>
      <w:r>
        <w:rPr>
          <w:rFonts w:ascii="仿宋_GB2312" w:eastAsia="仿宋_GB2312" w:hAnsi="仿宋" w:cs="仿宋_GB2312" w:hint="eastAsia"/>
          <w:spacing w:val="-4"/>
          <w:sz w:val="32"/>
          <w:szCs w:val="32"/>
        </w:rPr>
        <w:t>。项目负责部门制定基层指标逻辑审核关系，明确审核方法和重点指标审核要点，提出各级专业数据初步审核</w:t>
      </w:r>
      <w:r>
        <w:rPr>
          <w:rFonts w:ascii="仿宋_GB2312" w:eastAsia="仿宋_GB2312" w:hAnsi="仿宋" w:cs="仿宋_GB2312" w:hint="eastAsia"/>
          <w:spacing w:val="-4"/>
          <w:sz w:val="32"/>
          <w:szCs w:val="32"/>
        </w:rPr>
        <w:lastRenderedPageBreak/>
        <w:t>工作要求，监控数据采集进度，指导基层统计机构和现场调查人员完成数据录入后的初步审核，包括</w:t>
      </w:r>
      <w:r>
        <w:rPr>
          <w:rFonts w:ascii="仿宋_GB2312" w:eastAsia="仿宋_GB2312" w:hAnsi="仿宋" w:cs="仿宋_GB2312"/>
          <w:spacing w:val="-4"/>
          <w:sz w:val="32"/>
          <w:szCs w:val="32"/>
        </w:rPr>
        <w:t>对数据完整性、逻辑性和奇异值</w:t>
      </w:r>
      <w:r>
        <w:rPr>
          <w:rFonts w:ascii="仿宋_GB2312" w:eastAsia="仿宋_GB2312" w:hAnsi="仿宋" w:cs="仿宋_GB2312" w:hint="eastAsia"/>
          <w:spacing w:val="-4"/>
          <w:sz w:val="32"/>
          <w:szCs w:val="32"/>
        </w:rPr>
        <w:t>等</w:t>
      </w:r>
      <w:r>
        <w:rPr>
          <w:rFonts w:ascii="仿宋_GB2312" w:eastAsia="仿宋_GB2312" w:hAnsi="仿宋" w:cs="仿宋_GB2312"/>
          <w:spacing w:val="-4"/>
          <w:sz w:val="32"/>
          <w:szCs w:val="32"/>
        </w:rPr>
        <w:t>的审核，必要时</w:t>
      </w:r>
      <w:r>
        <w:rPr>
          <w:rFonts w:ascii="仿宋_GB2312" w:eastAsia="仿宋_GB2312" w:hAnsi="仿宋" w:cs="仿宋_GB2312" w:hint="eastAsia"/>
          <w:spacing w:val="-4"/>
          <w:sz w:val="32"/>
          <w:szCs w:val="32"/>
        </w:rPr>
        <w:t>按照规定对一定比例</w:t>
      </w:r>
      <w:r>
        <w:rPr>
          <w:rFonts w:ascii="仿宋_GB2312" w:eastAsia="仿宋_GB2312" w:hAnsi="仿宋" w:cs="仿宋_GB2312" w:hint="eastAsia"/>
          <w:spacing w:val="-4"/>
          <w:sz w:val="32"/>
          <w:szCs w:val="32"/>
        </w:rPr>
        <w:t>的调查样本重新采集数据。</w:t>
      </w:r>
    </w:p>
    <w:p w:rsidR="00000000" w:rsidRDefault="00635185">
      <w:pPr>
        <w:spacing w:line="600" w:lineRule="exact"/>
        <w:ind w:firstLineChars="200" w:firstLine="627"/>
        <w:rPr>
          <w:rFonts w:ascii="仿宋_GB2312" w:eastAsia="仿宋_GB2312" w:hAnsi="仿宋"/>
          <w:spacing w:val="-4"/>
          <w:sz w:val="32"/>
          <w:szCs w:val="32"/>
        </w:rPr>
      </w:pPr>
      <w:r>
        <w:rPr>
          <w:rFonts w:ascii="仿宋_GB2312" w:eastAsia="仿宋_GB2312" w:hAnsi="仿宋" w:cs="仿宋_GB2312"/>
          <w:b/>
          <w:bCs/>
          <w:spacing w:val="-4"/>
          <w:sz w:val="32"/>
          <w:szCs w:val="32"/>
          <w:lang w:val="en"/>
        </w:rPr>
        <w:t>26</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数据上报</w:t>
      </w:r>
      <w:r>
        <w:rPr>
          <w:rFonts w:ascii="仿宋_GB2312" w:eastAsia="仿宋_GB2312" w:hAnsi="仿宋" w:cs="仿宋_GB2312" w:hint="eastAsia"/>
          <w:spacing w:val="-4"/>
          <w:sz w:val="32"/>
          <w:szCs w:val="32"/>
        </w:rPr>
        <w:t>。项目负责部门负责规范各级数据上报工作要求，督促省级统计机构在规定的时间内完成数据审核验收工作。组织指导基层统计机构或</w:t>
      </w:r>
      <w:r>
        <w:rPr>
          <w:rFonts w:ascii="仿宋_GB2312" w:eastAsia="仿宋_GB2312" w:hAnsi="仿宋" w:cs="仿宋_GB2312"/>
          <w:spacing w:val="-4"/>
          <w:sz w:val="32"/>
          <w:szCs w:val="32"/>
        </w:rPr>
        <w:t>统计</w:t>
      </w:r>
      <w:r>
        <w:rPr>
          <w:rFonts w:ascii="仿宋_GB2312" w:eastAsia="仿宋_GB2312" w:hAnsi="仿宋" w:cs="仿宋_GB2312" w:hint="eastAsia"/>
          <w:spacing w:val="-4"/>
          <w:sz w:val="32"/>
          <w:szCs w:val="32"/>
        </w:rPr>
        <w:t>调查人员在初步审核后将数据传输至上级统计机构，及时报告数据波动或异常情况；调查对象的信息发生变更时，按照调查单位管理的有关规定，将有关信息反馈给基本单位管理部门和其他相关部门。</w:t>
      </w:r>
    </w:p>
    <w:p w:rsidR="00000000" w:rsidRDefault="00635185">
      <w:pPr>
        <w:spacing w:line="600" w:lineRule="exact"/>
        <w:ind w:firstLineChars="200" w:firstLine="624"/>
        <w:outlineLvl w:val="0"/>
        <w:rPr>
          <w:rFonts w:ascii="黑体" w:eastAsia="黑体" w:hAnsi="仿宋" w:cs="仿宋_GB2312"/>
          <w:bCs/>
          <w:spacing w:val="-4"/>
          <w:sz w:val="32"/>
          <w:szCs w:val="32"/>
        </w:rPr>
      </w:pPr>
      <w:r>
        <w:rPr>
          <w:rFonts w:ascii="黑体" w:eastAsia="黑体" w:hAnsi="仿宋" w:cs="仿宋_GB2312" w:hint="eastAsia"/>
          <w:bCs/>
          <w:spacing w:val="-4"/>
          <w:sz w:val="32"/>
          <w:szCs w:val="32"/>
        </w:rPr>
        <w:t>六、数据处理</w:t>
      </w:r>
    </w:p>
    <w:p w:rsidR="00000000" w:rsidRDefault="00635185">
      <w:pPr>
        <w:spacing w:line="600" w:lineRule="exact"/>
        <w:ind w:firstLineChars="200" w:firstLine="624"/>
        <w:rPr>
          <w:rFonts w:ascii="仿宋_GB2312" w:eastAsia="仿宋_GB2312" w:hAnsi="仿宋"/>
          <w:spacing w:val="-4"/>
          <w:sz w:val="32"/>
          <w:szCs w:val="32"/>
        </w:rPr>
      </w:pPr>
      <w:r>
        <w:rPr>
          <w:rFonts w:ascii="仿宋_GB2312" w:eastAsia="仿宋_GB2312" w:hAnsi="仿宋" w:cs="仿宋_GB2312" w:hint="eastAsia"/>
          <w:spacing w:val="-4"/>
          <w:sz w:val="32"/>
          <w:szCs w:val="32"/>
        </w:rPr>
        <w:t>数据处理是对初步审核上报的基层数据进行审核验收，按照综合表的要求进行数据整理、汇总、推算等加工的过程。本环节包括数据审验、数据整合、数据分析和数据加工</w:t>
      </w:r>
      <w:r>
        <w:rPr>
          <w:rFonts w:ascii="仿宋_GB2312" w:eastAsia="仿宋_GB2312" w:hAnsi="仿宋" w:cs="仿宋_GB2312"/>
          <w:spacing w:val="-4"/>
          <w:sz w:val="32"/>
          <w:szCs w:val="32"/>
        </w:rPr>
        <w:t>汇总</w:t>
      </w:r>
      <w:r>
        <w:rPr>
          <w:rFonts w:ascii="仿宋_GB2312" w:eastAsia="仿宋_GB2312" w:hAnsi="仿宋" w:cs="仿宋_GB2312"/>
          <w:spacing w:val="-4"/>
          <w:sz w:val="32"/>
          <w:szCs w:val="32"/>
        </w:rPr>
        <w:t>4</w:t>
      </w:r>
      <w:r>
        <w:rPr>
          <w:rFonts w:ascii="仿宋_GB2312" w:eastAsia="仿宋_GB2312" w:hAnsi="仿宋" w:cs="仿宋_GB2312" w:hint="eastAsia"/>
          <w:spacing w:val="-4"/>
          <w:sz w:val="32"/>
          <w:szCs w:val="32"/>
        </w:rPr>
        <w:t>个</w:t>
      </w:r>
      <w:r>
        <w:rPr>
          <w:rFonts w:ascii="仿宋_GB2312" w:eastAsia="仿宋_GB2312" w:hAnsi="仿宋" w:cs="仿宋_GB2312" w:hint="eastAsia"/>
          <w:spacing w:val="-4"/>
          <w:sz w:val="32"/>
          <w:szCs w:val="32"/>
        </w:rPr>
        <w:t>节点。</w:t>
      </w:r>
    </w:p>
    <w:p w:rsidR="00000000" w:rsidRDefault="00635185">
      <w:pPr>
        <w:spacing w:line="600" w:lineRule="exact"/>
        <w:ind w:firstLineChars="200" w:firstLine="627"/>
        <w:rPr>
          <w:rFonts w:ascii="仿宋_GB2312" w:eastAsia="仿宋_GB2312" w:hAnsi="仿宋" w:cs="仿宋_GB2312"/>
          <w:spacing w:val="-4"/>
          <w:sz w:val="32"/>
          <w:szCs w:val="32"/>
        </w:rPr>
      </w:pPr>
      <w:r>
        <w:rPr>
          <w:rFonts w:ascii="仿宋_GB2312" w:eastAsia="仿宋_GB2312" w:hAnsi="仿宋" w:cs="仿宋_GB2312"/>
          <w:b/>
          <w:bCs/>
          <w:spacing w:val="-4"/>
          <w:sz w:val="32"/>
          <w:szCs w:val="32"/>
          <w:lang w:val="en"/>
        </w:rPr>
        <w:t>27</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数据审验。</w:t>
      </w:r>
      <w:r>
        <w:rPr>
          <w:rFonts w:ascii="仿宋_GB2312" w:eastAsia="仿宋_GB2312" w:hAnsi="仿宋" w:cs="仿宋_GB2312" w:hint="eastAsia"/>
          <w:spacing w:val="-4"/>
          <w:sz w:val="32"/>
          <w:szCs w:val="32"/>
        </w:rPr>
        <w:t>项目负责部门组织指导基层</w:t>
      </w:r>
      <w:r>
        <w:rPr>
          <w:rFonts w:ascii="仿宋_GB2312" w:eastAsia="仿宋_GB2312" w:hAnsi="仿宋" w:cs="仿宋_GB2312"/>
          <w:spacing w:val="-4"/>
          <w:sz w:val="32"/>
          <w:szCs w:val="32"/>
        </w:rPr>
        <w:t>统计机构</w:t>
      </w:r>
      <w:r>
        <w:rPr>
          <w:rFonts w:ascii="仿宋_GB2312" w:eastAsia="仿宋_GB2312" w:hAnsi="仿宋" w:cs="仿宋_GB2312" w:hint="eastAsia"/>
          <w:spacing w:val="-4"/>
          <w:sz w:val="32"/>
          <w:szCs w:val="32"/>
        </w:rPr>
        <w:t>对调查的基础数据和</w:t>
      </w:r>
      <w:r>
        <w:rPr>
          <w:rFonts w:ascii="仿宋_GB2312" w:eastAsia="仿宋_GB2312" w:hAnsi="仿宋" w:cs="仿宋_GB2312"/>
          <w:spacing w:val="-4"/>
          <w:sz w:val="32"/>
          <w:szCs w:val="32"/>
        </w:rPr>
        <w:t>其他来源数据</w:t>
      </w:r>
      <w:r>
        <w:rPr>
          <w:rFonts w:ascii="仿宋_GB2312" w:eastAsia="仿宋_GB2312" w:hAnsi="仿宋" w:cs="仿宋_GB2312" w:hint="eastAsia"/>
          <w:spacing w:val="-4"/>
          <w:sz w:val="32"/>
          <w:szCs w:val="32"/>
        </w:rPr>
        <w:t>进行审核、查询，并督促调查对象和</w:t>
      </w:r>
      <w:r>
        <w:rPr>
          <w:rFonts w:ascii="仿宋_GB2312" w:eastAsia="仿宋_GB2312" w:hAnsi="仿宋" w:cs="仿宋_GB2312"/>
          <w:spacing w:val="-4"/>
          <w:sz w:val="32"/>
          <w:szCs w:val="32"/>
        </w:rPr>
        <w:t>数据提供单位</w:t>
      </w:r>
      <w:r>
        <w:rPr>
          <w:rFonts w:ascii="仿宋_GB2312" w:eastAsia="仿宋_GB2312" w:hAnsi="仿宋" w:cs="仿宋_GB2312" w:hint="eastAsia"/>
          <w:spacing w:val="-4"/>
          <w:sz w:val="32"/>
          <w:szCs w:val="32"/>
        </w:rPr>
        <w:t>及时修正错误数据，</w:t>
      </w:r>
      <w:r>
        <w:rPr>
          <w:rFonts w:ascii="仿宋_GB2312" w:eastAsia="仿宋_GB2312" w:hAnsi="仿宋" w:cs="仿宋_GB2312"/>
          <w:spacing w:val="-4"/>
          <w:sz w:val="32"/>
          <w:szCs w:val="32"/>
        </w:rPr>
        <w:t>对数据的匹配</w:t>
      </w:r>
      <w:r>
        <w:rPr>
          <w:rFonts w:ascii="仿宋_GB2312" w:eastAsia="仿宋_GB2312" w:hAnsi="仿宋" w:cs="仿宋_GB2312" w:hint="eastAsia"/>
          <w:spacing w:val="-4"/>
          <w:sz w:val="32"/>
          <w:szCs w:val="32"/>
        </w:rPr>
        <w:t>性、</w:t>
      </w:r>
      <w:r>
        <w:rPr>
          <w:rFonts w:ascii="仿宋_GB2312" w:eastAsia="仿宋_GB2312" w:hAnsi="仿宋" w:cs="仿宋_GB2312"/>
          <w:spacing w:val="-4"/>
          <w:sz w:val="32"/>
          <w:szCs w:val="32"/>
        </w:rPr>
        <w:t>逻辑性进行</w:t>
      </w:r>
      <w:r>
        <w:rPr>
          <w:rFonts w:ascii="仿宋_GB2312" w:eastAsia="仿宋_GB2312" w:hAnsi="仿宋" w:cs="仿宋_GB2312" w:hint="eastAsia"/>
          <w:spacing w:val="-4"/>
          <w:sz w:val="32"/>
          <w:szCs w:val="32"/>
        </w:rPr>
        <w:t>审核</w:t>
      </w:r>
      <w:r>
        <w:rPr>
          <w:rFonts w:ascii="仿宋_GB2312" w:eastAsia="仿宋_GB2312" w:hAnsi="仿宋" w:cs="仿宋_GB2312"/>
          <w:spacing w:val="-4"/>
          <w:sz w:val="32"/>
          <w:szCs w:val="32"/>
        </w:rPr>
        <w:t>，</w:t>
      </w:r>
      <w:r>
        <w:rPr>
          <w:rFonts w:ascii="仿宋_GB2312" w:eastAsia="仿宋_GB2312" w:hAnsi="仿宋" w:cs="仿宋_GB2312" w:hint="eastAsia"/>
          <w:spacing w:val="-4"/>
          <w:sz w:val="32"/>
          <w:szCs w:val="32"/>
        </w:rPr>
        <w:t>对录入、编码、归类等方面的正确性、准确性进行检查</w:t>
      </w:r>
      <w:r>
        <w:rPr>
          <w:rFonts w:ascii="仿宋_GB2312" w:eastAsia="仿宋_GB2312" w:hAnsi="仿宋" w:cs="仿宋_GB2312"/>
          <w:spacing w:val="-4"/>
          <w:sz w:val="32"/>
          <w:szCs w:val="32"/>
        </w:rPr>
        <w:t>，</w:t>
      </w:r>
      <w:r>
        <w:rPr>
          <w:rFonts w:ascii="仿宋_GB2312" w:eastAsia="仿宋_GB2312" w:hAnsi="仿宋" w:cs="仿宋_GB2312" w:hint="eastAsia"/>
          <w:spacing w:val="-4"/>
          <w:sz w:val="32"/>
          <w:szCs w:val="32"/>
        </w:rPr>
        <w:t>对于有问题的数据，按规定及时退回下级统计机构、</w:t>
      </w:r>
      <w:r>
        <w:rPr>
          <w:rFonts w:ascii="仿宋_GB2312" w:eastAsia="仿宋_GB2312" w:hAnsi="仿宋" w:cs="仿宋_GB2312"/>
          <w:spacing w:val="-4"/>
          <w:sz w:val="32"/>
          <w:szCs w:val="32"/>
        </w:rPr>
        <w:t>调查对象</w:t>
      </w:r>
      <w:r>
        <w:rPr>
          <w:rFonts w:ascii="仿宋_GB2312" w:eastAsia="仿宋_GB2312" w:hAnsi="仿宋" w:cs="仿宋_GB2312" w:hint="eastAsia"/>
          <w:spacing w:val="-4"/>
          <w:sz w:val="32"/>
          <w:szCs w:val="32"/>
        </w:rPr>
        <w:t>或</w:t>
      </w:r>
      <w:r>
        <w:rPr>
          <w:rFonts w:ascii="仿宋_GB2312" w:eastAsia="仿宋_GB2312" w:hAnsi="仿宋" w:cs="仿宋_GB2312"/>
          <w:spacing w:val="-4"/>
          <w:sz w:val="32"/>
          <w:szCs w:val="32"/>
        </w:rPr>
        <w:t>数据提供单位</w:t>
      </w:r>
      <w:r>
        <w:rPr>
          <w:rFonts w:ascii="仿宋_GB2312" w:eastAsia="仿宋_GB2312" w:hAnsi="仿宋" w:cs="仿宋_GB2312" w:hint="eastAsia"/>
          <w:spacing w:val="-4"/>
          <w:sz w:val="32"/>
          <w:szCs w:val="32"/>
        </w:rPr>
        <w:t>。下级统计机构认真查明原因，督促调查对象核实修正，并在规定的时间内重新上报。</w:t>
      </w:r>
    </w:p>
    <w:p w:rsidR="00000000" w:rsidRDefault="00635185">
      <w:pPr>
        <w:spacing w:line="600" w:lineRule="exact"/>
        <w:ind w:firstLineChars="200" w:firstLine="627"/>
        <w:rPr>
          <w:rFonts w:ascii="仿宋_GB2312" w:eastAsia="仿宋_GB2312" w:hAnsi="仿宋" w:cs="仿宋_GB2312"/>
          <w:bCs/>
          <w:spacing w:val="-4"/>
          <w:sz w:val="32"/>
          <w:szCs w:val="32"/>
        </w:rPr>
      </w:pPr>
      <w:r>
        <w:rPr>
          <w:rFonts w:ascii="仿宋_GB2312" w:eastAsia="仿宋_GB2312" w:hAnsi="仿宋" w:cs="仿宋_GB2312"/>
          <w:b/>
          <w:bCs/>
          <w:spacing w:val="-4"/>
          <w:sz w:val="32"/>
          <w:szCs w:val="32"/>
          <w:lang w:val="en"/>
        </w:rPr>
        <w:t>28</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数据</w:t>
      </w:r>
      <w:r>
        <w:rPr>
          <w:rFonts w:ascii="仿宋_GB2312" w:eastAsia="仿宋_GB2312" w:hAnsi="仿宋" w:cs="仿宋_GB2312"/>
          <w:b/>
          <w:bCs/>
          <w:spacing w:val="-4"/>
          <w:sz w:val="32"/>
          <w:szCs w:val="32"/>
        </w:rPr>
        <w:t>整合。</w:t>
      </w:r>
      <w:r>
        <w:rPr>
          <w:rFonts w:ascii="仿宋_GB2312" w:eastAsia="仿宋_GB2312" w:hAnsi="仿宋" w:cs="仿宋_GB2312" w:hint="eastAsia"/>
          <w:bCs/>
          <w:spacing w:val="-4"/>
          <w:sz w:val="32"/>
          <w:szCs w:val="32"/>
        </w:rPr>
        <w:t>项目负责部门</w:t>
      </w:r>
      <w:r>
        <w:rPr>
          <w:rFonts w:ascii="仿宋_GB2312" w:eastAsia="仿宋_GB2312" w:hAnsi="仿宋" w:cs="仿宋_GB2312"/>
          <w:bCs/>
          <w:spacing w:val="-4"/>
          <w:sz w:val="32"/>
          <w:szCs w:val="32"/>
        </w:rPr>
        <w:t>将多种</w:t>
      </w:r>
      <w:r>
        <w:rPr>
          <w:rFonts w:ascii="仿宋_GB2312" w:eastAsia="仿宋_GB2312" w:hAnsi="仿宋" w:cs="仿宋_GB2312" w:hint="eastAsia"/>
          <w:bCs/>
          <w:spacing w:val="-4"/>
          <w:sz w:val="32"/>
          <w:szCs w:val="32"/>
        </w:rPr>
        <w:t>来源</w:t>
      </w:r>
      <w:r>
        <w:rPr>
          <w:rFonts w:ascii="仿宋_GB2312" w:eastAsia="仿宋_GB2312" w:hAnsi="仿宋" w:cs="仿宋_GB2312"/>
          <w:bCs/>
          <w:spacing w:val="-4"/>
          <w:sz w:val="32"/>
          <w:szCs w:val="32"/>
        </w:rPr>
        <w:t>的数据经过</w:t>
      </w:r>
      <w:r>
        <w:rPr>
          <w:rFonts w:ascii="仿宋_GB2312" w:eastAsia="仿宋_GB2312" w:hAnsi="仿宋" w:cs="仿宋_GB2312" w:hint="eastAsia"/>
          <w:bCs/>
          <w:spacing w:val="-4"/>
          <w:sz w:val="32"/>
          <w:szCs w:val="32"/>
        </w:rPr>
        <w:t>审核</w:t>
      </w:r>
      <w:r>
        <w:rPr>
          <w:rFonts w:ascii="仿宋_GB2312" w:eastAsia="仿宋_GB2312" w:hAnsi="仿宋" w:cs="仿宋_GB2312"/>
          <w:bCs/>
          <w:spacing w:val="-4"/>
          <w:sz w:val="32"/>
          <w:szCs w:val="32"/>
        </w:rPr>
        <w:t>验</w:t>
      </w:r>
      <w:r>
        <w:rPr>
          <w:rFonts w:ascii="仿宋_GB2312" w:eastAsia="仿宋_GB2312" w:hAnsi="仿宋" w:cs="仿宋_GB2312"/>
          <w:bCs/>
          <w:spacing w:val="-4"/>
          <w:sz w:val="32"/>
          <w:szCs w:val="32"/>
        </w:rPr>
        <w:lastRenderedPageBreak/>
        <w:t>收后</w:t>
      </w:r>
      <w:r>
        <w:rPr>
          <w:rFonts w:ascii="仿宋_GB2312" w:eastAsia="仿宋_GB2312" w:hAnsi="仿宋" w:cs="仿宋_GB2312" w:hint="eastAsia"/>
          <w:bCs/>
          <w:spacing w:val="-4"/>
          <w:sz w:val="32"/>
          <w:szCs w:val="32"/>
        </w:rPr>
        <w:t>整合</w:t>
      </w:r>
      <w:r>
        <w:rPr>
          <w:rFonts w:ascii="仿宋_GB2312" w:eastAsia="仿宋_GB2312" w:hAnsi="仿宋" w:cs="仿宋_GB2312"/>
          <w:bCs/>
          <w:spacing w:val="-4"/>
          <w:sz w:val="32"/>
          <w:szCs w:val="32"/>
        </w:rPr>
        <w:t>到统计数据采集处理系统中，</w:t>
      </w:r>
      <w:r>
        <w:rPr>
          <w:rFonts w:ascii="仿宋_GB2312" w:eastAsia="仿宋_GB2312" w:hAnsi="仿宋" w:cs="仿宋_GB2312" w:hint="eastAsia"/>
          <w:bCs/>
          <w:spacing w:val="-4"/>
          <w:sz w:val="32"/>
          <w:szCs w:val="32"/>
        </w:rPr>
        <w:t>对数据</w:t>
      </w:r>
      <w:r>
        <w:rPr>
          <w:rFonts w:ascii="仿宋_GB2312" w:eastAsia="仿宋_GB2312" w:hAnsi="仿宋" w:cs="仿宋_GB2312"/>
          <w:bCs/>
          <w:spacing w:val="-4"/>
          <w:sz w:val="32"/>
          <w:szCs w:val="32"/>
        </w:rPr>
        <w:t>进行整理，清</w:t>
      </w:r>
      <w:r>
        <w:rPr>
          <w:rFonts w:ascii="仿宋_GB2312" w:eastAsia="仿宋_GB2312" w:hAnsi="仿宋" w:cs="仿宋_GB2312" w:hint="eastAsia"/>
          <w:bCs/>
          <w:spacing w:val="-4"/>
          <w:sz w:val="32"/>
          <w:szCs w:val="32"/>
        </w:rPr>
        <w:t>洗</w:t>
      </w:r>
      <w:r>
        <w:rPr>
          <w:rFonts w:ascii="仿宋_GB2312" w:eastAsia="仿宋_GB2312" w:hAnsi="仿宋" w:cs="仿宋_GB2312"/>
          <w:bCs/>
          <w:spacing w:val="-4"/>
          <w:sz w:val="32"/>
          <w:szCs w:val="32"/>
        </w:rPr>
        <w:t>和转换，</w:t>
      </w:r>
      <w:r>
        <w:rPr>
          <w:rFonts w:ascii="仿宋_GB2312" w:eastAsia="仿宋_GB2312" w:hAnsi="仿宋" w:cs="仿宋_GB2312" w:hint="eastAsia"/>
          <w:bCs/>
          <w:spacing w:val="-4"/>
          <w:sz w:val="32"/>
          <w:szCs w:val="32"/>
        </w:rPr>
        <w:t>确定多种</w:t>
      </w:r>
      <w:r>
        <w:rPr>
          <w:rFonts w:ascii="仿宋_GB2312" w:eastAsia="仿宋_GB2312" w:hAnsi="仿宋" w:cs="仿宋_GB2312"/>
          <w:bCs/>
          <w:spacing w:val="-4"/>
          <w:sz w:val="32"/>
          <w:szCs w:val="32"/>
        </w:rPr>
        <w:t>来源数据</w:t>
      </w:r>
      <w:r>
        <w:rPr>
          <w:rFonts w:ascii="仿宋_GB2312" w:eastAsia="仿宋_GB2312" w:hAnsi="仿宋" w:cs="仿宋_GB2312" w:hint="eastAsia"/>
          <w:bCs/>
          <w:spacing w:val="-4"/>
          <w:sz w:val="32"/>
          <w:szCs w:val="32"/>
        </w:rPr>
        <w:t>处理</w:t>
      </w:r>
      <w:r>
        <w:rPr>
          <w:rFonts w:ascii="仿宋_GB2312" w:eastAsia="仿宋_GB2312" w:hAnsi="仿宋" w:cs="仿宋_GB2312"/>
          <w:bCs/>
          <w:spacing w:val="-4"/>
          <w:sz w:val="32"/>
          <w:szCs w:val="32"/>
        </w:rPr>
        <w:t>的优先顺序，</w:t>
      </w:r>
      <w:r>
        <w:rPr>
          <w:rFonts w:ascii="仿宋_GB2312" w:eastAsia="仿宋_GB2312" w:hAnsi="仿宋" w:cs="仿宋_GB2312" w:hint="eastAsia"/>
          <w:bCs/>
          <w:spacing w:val="-4"/>
          <w:sz w:val="32"/>
          <w:szCs w:val="32"/>
        </w:rPr>
        <w:t>并</w:t>
      </w:r>
      <w:r>
        <w:rPr>
          <w:rFonts w:ascii="仿宋_GB2312" w:eastAsia="仿宋_GB2312" w:hAnsi="仿宋" w:cs="仿宋_GB2312"/>
          <w:bCs/>
          <w:spacing w:val="-4"/>
          <w:sz w:val="32"/>
          <w:szCs w:val="32"/>
        </w:rPr>
        <w:t>对数据进行关联。</w:t>
      </w:r>
    </w:p>
    <w:p w:rsidR="00000000" w:rsidRDefault="00635185">
      <w:pPr>
        <w:spacing w:line="600" w:lineRule="exact"/>
        <w:ind w:firstLine="645"/>
        <w:rPr>
          <w:rFonts w:ascii="仿宋_GB2312" w:eastAsia="仿宋_GB2312" w:hAnsi="仿宋"/>
          <w:b/>
          <w:bCs/>
          <w:spacing w:val="-4"/>
          <w:sz w:val="32"/>
          <w:szCs w:val="32"/>
        </w:rPr>
      </w:pPr>
      <w:r>
        <w:rPr>
          <w:rFonts w:ascii="仿宋_GB2312" w:eastAsia="仿宋_GB2312" w:hAnsi="仿宋" w:cs="仿宋_GB2312"/>
          <w:b/>
          <w:bCs/>
          <w:spacing w:val="-4"/>
          <w:sz w:val="32"/>
          <w:szCs w:val="32"/>
          <w:lang w:val="en"/>
        </w:rPr>
        <w:t>29</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数据分析。</w:t>
      </w:r>
      <w:r>
        <w:rPr>
          <w:rFonts w:ascii="仿宋_GB2312" w:eastAsia="仿宋_GB2312" w:hAnsi="仿宋" w:cs="仿宋_GB2312" w:hint="eastAsia"/>
          <w:spacing w:val="-4"/>
          <w:sz w:val="32"/>
          <w:szCs w:val="32"/>
        </w:rPr>
        <w:t>项目负责部门对数据加工过程中产生的中间数据、分组数据、汇总数据进行分析。包括采用描述性统计分析、回归分析、主成分分析与因子分析、判别分析、聚类分析、时间序列分析等常用数据分析方法，对出现的问题数据进行核实，对抽样调查</w:t>
      </w:r>
      <w:r>
        <w:rPr>
          <w:rFonts w:ascii="仿宋_GB2312" w:eastAsia="仿宋_GB2312" w:hAnsi="仿宋" w:cs="仿宋_GB2312"/>
          <w:spacing w:val="-4"/>
          <w:sz w:val="32"/>
          <w:szCs w:val="32"/>
        </w:rPr>
        <w:t>数据进行</w:t>
      </w:r>
      <w:r>
        <w:rPr>
          <w:rFonts w:ascii="仿宋_GB2312" w:eastAsia="仿宋_GB2312" w:hAnsi="仿宋" w:cs="仿宋_GB2312" w:hint="eastAsia"/>
          <w:spacing w:val="-4"/>
          <w:sz w:val="32"/>
          <w:szCs w:val="32"/>
        </w:rPr>
        <w:t>修匀。</w:t>
      </w:r>
      <w:r>
        <w:rPr>
          <w:rFonts w:ascii="仿宋_GB2312" w:eastAsia="仿宋_GB2312" w:hAnsi="仿宋" w:cs="仿宋_GB2312"/>
          <w:spacing w:val="-4"/>
          <w:sz w:val="32"/>
          <w:szCs w:val="32"/>
        </w:rPr>
        <w:t xml:space="preserve"> </w:t>
      </w:r>
    </w:p>
    <w:p w:rsidR="00000000" w:rsidRDefault="00635185">
      <w:pPr>
        <w:spacing w:line="600" w:lineRule="exact"/>
        <w:ind w:firstLine="645"/>
        <w:rPr>
          <w:rFonts w:ascii="仿宋_GB2312" w:eastAsia="仿宋_GB2312" w:hAnsi="仿宋"/>
          <w:spacing w:val="-4"/>
          <w:sz w:val="32"/>
          <w:szCs w:val="32"/>
        </w:rPr>
      </w:pPr>
      <w:r>
        <w:rPr>
          <w:rFonts w:ascii="仿宋_GB2312" w:eastAsia="仿宋_GB2312" w:hAnsi="仿宋" w:cs="仿宋_GB2312"/>
          <w:b/>
          <w:bCs/>
          <w:spacing w:val="-4"/>
          <w:sz w:val="32"/>
          <w:szCs w:val="32"/>
          <w:lang w:val="en"/>
        </w:rPr>
        <w:t>30</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数据加工汇总</w:t>
      </w:r>
      <w:r>
        <w:rPr>
          <w:rFonts w:ascii="仿宋_GB2312" w:eastAsia="仿宋_GB2312" w:hAnsi="仿宋" w:cs="仿宋_GB2312" w:hint="eastAsia"/>
          <w:spacing w:val="-4"/>
          <w:sz w:val="32"/>
          <w:szCs w:val="32"/>
        </w:rPr>
        <w:t>。项目负责部门按照制度要求组织指导、处理和加工基础数据。包括数据分类整理，生成过录表，计算权重、比重、速度、增幅等系数，汇总和推算总量数据以及</w:t>
      </w:r>
      <w:r>
        <w:rPr>
          <w:rFonts w:ascii="仿宋_GB2312" w:eastAsia="仿宋_GB2312" w:hAnsi="仿宋" w:cs="仿宋_GB2312"/>
          <w:spacing w:val="-4"/>
          <w:sz w:val="32"/>
          <w:szCs w:val="32"/>
        </w:rPr>
        <w:t>各分组数据。</w:t>
      </w:r>
    </w:p>
    <w:p w:rsidR="00000000" w:rsidRDefault="00635185">
      <w:pPr>
        <w:spacing w:line="600" w:lineRule="exact"/>
        <w:ind w:firstLineChars="200" w:firstLine="624"/>
        <w:outlineLvl w:val="0"/>
        <w:rPr>
          <w:rFonts w:ascii="黑体" w:eastAsia="黑体" w:hAnsi="仿宋" w:cs="仿宋_GB2312"/>
          <w:bCs/>
          <w:spacing w:val="-4"/>
          <w:sz w:val="32"/>
          <w:szCs w:val="32"/>
        </w:rPr>
      </w:pPr>
      <w:r>
        <w:rPr>
          <w:rFonts w:ascii="黑体" w:eastAsia="黑体" w:hAnsi="仿宋" w:cs="仿宋_GB2312" w:hint="eastAsia"/>
          <w:bCs/>
          <w:spacing w:val="-4"/>
          <w:sz w:val="32"/>
          <w:szCs w:val="32"/>
        </w:rPr>
        <w:t>七、数据评估</w:t>
      </w:r>
    </w:p>
    <w:p w:rsidR="00000000" w:rsidRDefault="00635185">
      <w:pPr>
        <w:spacing w:line="600" w:lineRule="exact"/>
        <w:ind w:firstLineChars="200" w:firstLine="624"/>
        <w:rPr>
          <w:rFonts w:ascii="仿宋_GB2312" w:eastAsia="仿宋_GB2312" w:hAnsi="仿宋"/>
          <w:spacing w:val="-4"/>
          <w:kern w:val="0"/>
          <w:sz w:val="32"/>
          <w:szCs w:val="32"/>
        </w:rPr>
      </w:pPr>
      <w:r>
        <w:rPr>
          <w:rFonts w:ascii="仿宋_GB2312" w:eastAsia="仿宋_GB2312" w:hAnsi="仿宋" w:cs="仿宋_GB2312" w:hint="eastAsia"/>
          <w:spacing w:val="-4"/>
          <w:sz w:val="32"/>
          <w:szCs w:val="32"/>
        </w:rPr>
        <w:t>本环节</w:t>
      </w:r>
      <w:r>
        <w:rPr>
          <w:rFonts w:ascii="仿宋_GB2312" w:eastAsia="仿宋_GB2312" w:hAnsi="仿宋" w:cs="仿宋_GB2312" w:hint="eastAsia"/>
          <w:spacing w:val="-4"/>
          <w:kern w:val="0"/>
          <w:sz w:val="32"/>
          <w:szCs w:val="32"/>
        </w:rPr>
        <w:t>包括抽样调查误差评估、非抽样调查误差</w:t>
      </w:r>
      <w:r>
        <w:rPr>
          <w:rFonts w:ascii="仿宋_GB2312" w:eastAsia="仿宋_GB2312" w:hAnsi="仿宋" w:cs="仿宋_GB2312" w:hint="eastAsia"/>
          <w:spacing w:val="-4"/>
          <w:kern w:val="0"/>
          <w:sz w:val="32"/>
          <w:szCs w:val="32"/>
        </w:rPr>
        <w:t>评估、数据逻辑性评估和</w:t>
      </w:r>
      <w:r>
        <w:rPr>
          <w:rFonts w:ascii="仿宋_GB2312" w:eastAsia="仿宋_GB2312" w:hAnsi="仿宋" w:cs="仿宋_GB2312"/>
          <w:spacing w:val="-4"/>
          <w:kern w:val="0"/>
          <w:sz w:val="32"/>
          <w:szCs w:val="32"/>
        </w:rPr>
        <w:t>数据反馈</w:t>
      </w:r>
      <w:r>
        <w:rPr>
          <w:rFonts w:ascii="仿宋_GB2312" w:eastAsia="仿宋_GB2312" w:hAnsi="仿宋" w:cs="仿宋_GB2312" w:hint="eastAsia"/>
          <w:spacing w:val="-4"/>
          <w:kern w:val="0"/>
          <w:sz w:val="32"/>
          <w:szCs w:val="32"/>
        </w:rPr>
        <w:t>4</w:t>
      </w:r>
      <w:r>
        <w:rPr>
          <w:rFonts w:ascii="仿宋_GB2312" w:eastAsia="仿宋_GB2312" w:hAnsi="仿宋" w:cs="仿宋_GB2312" w:hint="eastAsia"/>
          <w:spacing w:val="-4"/>
          <w:kern w:val="0"/>
          <w:sz w:val="32"/>
          <w:szCs w:val="32"/>
        </w:rPr>
        <w:t>个节点。</w:t>
      </w:r>
    </w:p>
    <w:p w:rsidR="00000000" w:rsidRDefault="00635185">
      <w:pPr>
        <w:spacing w:line="600" w:lineRule="exact"/>
        <w:ind w:firstLine="645"/>
        <w:rPr>
          <w:rFonts w:ascii="仿宋_GB2312" w:eastAsia="仿宋_GB2312" w:hAnsi="仿宋" w:cs="仿宋_GB2312"/>
          <w:spacing w:val="-4"/>
          <w:sz w:val="32"/>
          <w:szCs w:val="32"/>
        </w:rPr>
      </w:pPr>
      <w:r>
        <w:rPr>
          <w:rFonts w:ascii="仿宋_GB2312" w:eastAsia="仿宋_GB2312" w:hAnsi="仿宋" w:cs="仿宋_GB2312"/>
          <w:b/>
          <w:bCs/>
          <w:spacing w:val="-4"/>
          <w:sz w:val="32"/>
          <w:szCs w:val="32"/>
          <w:lang w:val="en"/>
        </w:rPr>
        <w:t>31</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抽样调查误差评估</w:t>
      </w:r>
      <w:r>
        <w:rPr>
          <w:rFonts w:ascii="仿宋_GB2312" w:eastAsia="仿宋_GB2312" w:hAnsi="仿宋" w:cs="仿宋_GB2312" w:hint="eastAsia"/>
          <w:spacing w:val="-4"/>
          <w:sz w:val="32"/>
          <w:szCs w:val="32"/>
        </w:rPr>
        <w:t>。项目负责部门利用样本数据，对各主要指标的抽样调查误差进行测算和估计。抽样误差超出预先设定的范围时，对总体</w:t>
      </w:r>
      <w:r>
        <w:rPr>
          <w:rFonts w:ascii="仿宋_GB2312" w:eastAsia="仿宋_GB2312" w:hAnsi="仿宋" w:cs="仿宋_GB2312"/>
          <w:spacing w:val="-4"/>
          <w:sz w:val="32"/>
          <w:szCs w:val="32"/>
        </w:rPr>
        <w:t>和抽取样本的结构</w:t>
      </w:r>
      <w:r>
        <w:rPr>
          <w:rFonts w:ascii="仿宋_GB2312" w:eastAsia="仿宋_GB2312" w:hAnsi="仿宋" w:cs="仿宋_GB2312" w:hint="eastAsia"/>
          <w:spacing w:val="-4"/>
          <w:sz w:val="32"/>
          <w:szCs w:val="32"/>
        </w:rPr>
        <w:t>与</w:t>
      </w:r>
      <w:r>
        <w:rPr>
          <w:rFonts w:ascii="仿宋_GB2312" w:eastAsia="仿宋_GB2312" w:hAnsi="仿宋" w:cs="仿宋_GB2312"/>
          <w:spacing w:val="-4"/>
          <w:sz w:val="32"/>
          <w:szCs w:val="32"/>
        </w:rPr>
        <w:t>特征</w:t>
      </w:r>
      <w:r>
        <w:rPr>
          <w:rFonts w:ascii="仿宋_GB2312" w:eastAsia="仿宋_GB2312" w:hAnsi="仿宋" w:cs="仿宋_GB2312" w:hint="eastAsia"/>
          <w:spacing w:val="-4"/>
          <w:sz w:val="32"/>
          <w:szCs w:val="32"/>
        </w:rPr>
        <w:t>、</w:t>
      </w:r>
      <w:r>
        <w:rPr>
          <w:rFonts w:ascii="仿宋_GB2312" w:eastAsia="仿宋_GB2312" w:hAnsi="仿宋" w:cs="仿宋_GB2312"/>
          <w:spacing w:val="-4"/>
          <w:sz w:val="32"/>
          <w:szCs w:val="32"/>
        </w:rPr>
        <w:t>抽样</w:t>
      </w:r>
      <w:r>
        <w:rPr>
          <w:rFonts w:ascii="仿宋_GB2312" w:eastAsia="仿宋_GB2312" w:hAnsi="仿宋" w:cs="仿宋_GB2312" w:hint="eastAsia"/>
          <w:spacing w:val="-4"/>
          <w:sz w:val="32"/>
          <w:szCs w:val="32"/>
        </w:rPr>
        <w:t>设计</w:t>
      </w:r>
      <w:r>
        <w:rPr>
          <w:rFonts w:ascii="仿宋_GB2312" w:eastAsia="仿宋_GB2312" w:hAnsi="仿宋" w:cs="仿宋_GB2312"/>
          <w:spacing w:val="-4"/>
          <w:sz w:val="32"/>
          <w:szCs w:val="32"/>
        </w:rPr>
        <w:t>、估计方法</w:t>
      </w:r>
      <w:r>
        <w:rPr>
          <w:rFonts w:ascii="仿宋_GB2312" w:eastAsia="仿宋_GB2312" w:hAnsi="仿宋" w:cs="仿宋_GB2312" w:hint="eastAsia"/>
          <w:spacing w:val="-4"/>
          <w:sz w:val="32"/>
          <w:szCs w:val="32"/>
        </w:rPr>
        <w:t>进行分析</w:t>
      </w:r>
      <w:r>
        <w:rPr>
          <w:rFonts w:ascii="仿宋_GB2312" w:eastAsia="仿宋_GB2312" w:hAnsi="仿宋" w:cs="仿宋_GB2312"/>
          <w:spacing w:val="-4"/>
          <w:sz w:val="32"/>
          <w:szCs w:val="32"/>
        </w:rPr>
        <w:t>，查找原因，并</w:t>
      </w:r>
      <w:r>
        <w:rPr>
          <w:rFonts w:ascii="仿宋_GB2312" w:eastAsia="仿宋_GB2312" w:hAnsi="仿宋" w:cs="仿宋_GB2312" w:hint="eastAsia"/>
          <w:spacing w:val="-4"/>
          <w:sz w:val="32"/>
          <w:szCs w:val="32"/>
        </w:rPr>
        <w:t>采取相应措施予以修正。</w:t>
      </w:r>
    </w:p>
    <w:p w:rsidR="00000000" w:rsidRDefault="00635185">
      <w:pPr>
        <w:spacing w:line="600" w:lineRule="exact"/>
        <w:ind w:firstLine="660"/>
        <w:rPr>
          <w:rFonts w:ascii="仿宋_GB2312" w:eastAsia="仿宋_GB2312" w:hAnsi="仿宋"/>
          <w:b/>
          <w:bCs/>
          <w:spacing w:val="-4"/>
          <w:sz w:val="32"/>
          <w:szCs w:val="32"/>
        </w:rPr>
      </w:pPr>
      <w:r>
        <w:rPr>
          <w:rFonts w:ascii="仿宋_GB2312" w:eastAsia="仿宋_GB2312" w:hAnsi="仿宋" w:cs="仿宋_GB2312"/>
          <w:b/>
          <w:bCs/>
          <w:spacing w:val="-4"/>
          <w:sz w:val="32"/>
          <w:szCs w:val="32"/>
          <w:lang w:val="en"/>
        </w:rPr>
        <w:t>32</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非抽样调查误差评估。</w:t>
      </w:r>
      <w:r>
        <w:rPr>
          <w:rFonts w:ascii="仿宋_GB2312" w:eastAsia="仿宋_GB2312" w:hAnsi="仿宋" w:cs="仿宋_GB2312" w:hint="eastAsia"/>
          <w:spacing w:val="-4"/>
          <w:sz w:val="32"/>
          <w:szCs w:val="32"/>
        </w:rPr>
        <w:t>项目负责部门组织对现场调查质量进行评估和检查，对调查单位、调查表填报的完整性，指标间、表间逻辑关系等进行评估和检查，并对数据处理质量进行评估，对录入、编码、归类等方面的正确性、准确性进行审核。对于有</w:t>
      </w:r>
      <w:r>
        <w:rPr>
          <w:rFonts w:ascii="仿宋_GB2312" w:eastAsia="仿宋_GB2312" w:hAnsi="仿宋" w:cs="仿宋_GB2312" w:hint="eastAsia"/>
          <w:spacing w:val="-4"/>
          <w:sz w:val="32"/>
          <w:szCs w:val="32"/>
        </w:rPr>
        <w:lastRenderedPageBreak/>
        <w:t>问题</w:t>
      </w:r>
      <w:r>
        <w:rPr>
          <w:rFonts w:ascii="仿宋_GB2312" w:eastAsia="仿宋_GB2312" w:hAnsi="仿宋" w:cs="仿宋_GB2312"/>
          <w:spacing w:val="-4"/>
          <w:sz w:val="32"/>
          <w:szCs w:val="32"/>
        </w:rPr>
        <w:t>的数据</w:t>
      </w:r>
      <w:r>
        <w:rPr>
          <w:rFonts w:ascii="仿宋_GB2312" w:eastAsia="仿宋_GB2312" w:hAnsi="仿宋" w:cs="仿宋_GB2312" w:hint="eastAsia"/>
          <w:spacing w:val="-4"/>
          <w:sz w:val="32"/>
          <w:szCs w:val="32"/>
        </w:rPr>
        <w:t>，</w:t>
      </w:r>
      <w:r>
        <w:rPr>
          <w:rFonts w:ascii="仿宋_GB2312" w:eastAsia="仿宋_GB2312" w:hAnsi="仿宋" w:cs="仿宋_GB2312"/>
          <w:spacing w:val="-4"/>
          <w:sz w:val="32"/>
          <w:szCs w:val="32"/>
        </w:rPr>
        <w:t>根据错误类型返回</w:t>
      </w:r>
      <w:r>
        <w:rPr>
          <w:rFonts w:ascii="仿宋_GB2312" w:eastAsia="仿宋_GB2312" w:hAnsi="仿宋" w:cs="仿宋_GB2312" w:hint="eastAsia"/>
          <w:spacing w:val="-4"/>
          <w:sz w:val="32"/>
          <w:szCs w:val="32"/>
        </w:rPr>
        <w:t>下</w:t>
      </w:r>
      <w:r>
        <w:rPr>
          <w:rFonts w:ascii="仿宋_GB2312" w:eastAsia="仿宋_GB2312" w:hAnsi="仿宋" w:cs="仿宋_GB2312" w:hint="eastAsia"/>
          <w:spacing w:val="-4"/>
          <w:sz w:val="32"/>
          <w:szCs w:val="32"/>
        </w:rPr>
        <w:t>级</w:t>
      </w:r>
      <w:r>
        <w:rPr>
          <w:rFonts w:ascii="仿宋_GB2312" w:eastAsia="仿宋_GB2312" w:hAnsi="仿宋" w:cs="仿宋_GB2312"/>
          <w:spacing w:val="-4"/>
          <w:sz w:val="32"/>
          <w:szCs w:val="32"/>
        </w:rPr>
        <w:t>统计机构或统计调查对象</w:t>
      </w:r>
      <w:r>
        <w:rPr>
          <w:rFonts w:ascii="仿宋_GB2312" w:eastAsia="仿宋_GB2312" w:hAnsi="仿宋" w:cs="仿宋_GB2312" w:hint="eastAsia"/>
          <w:spacing w:val="-4"/>
          <w:sz w:val="32"/>
          <w:szCs w:val="32"/>
        </w:rPr>
        <w:t>核实</w:t>
      </w:r>
      <w:r>
        <w:rPr>
          <w:rFonts w:ascii="仿宋_GB2312" w:eastAsia="仿宋_GB2312" w:hAnsi="仿宋" w:cs="仿宋_GB2312"/>
          <w:spacing w:val="-4"/>
          <w:sz w:val="32"/>
          <w:szCs w:val="32"/>
        </w:rPr>
        <w:t>或修改。</w:t>
      </w:r>
    </w:p>
    <w:p w:rsidR="00000000" w:rsidRDefault="00635185">
      <w:pPr>
        <w:spacing w:line="600" w:lineRule="exact"/>
        <w:ind w:firstLineChars="200" w:firstLine="627"/>
        <w:rPr>
          <w:rFonts w:ascii="仿宋_GB2312" w:eastAsia="仿宋_GB2312" w:hAnsi="仿宋" w:cs="仿宋_GB2312"/>
          <w:spacing w:val="-4"/>
          <w:sz w:val="32"/>
          <w:szCs w:val="32"/>
        </w:rPr>
      </w:pPr>
      <w:r>
        <w:rPr>
          <w:rFonts w:ascii="仿宋_GB2312" w:eastAsia="仿宋_GB2312" w:hAnsi="仿宋" w:cs="仿宋_GB2312"/>
          <w:b/>
          <w:bCs/>
          <w:spacing w:val="-4"/>
          <w:sz w:val="32"/>
          <w:szCs w:val="32"/>
          <w:lang w:val="en"/>
        </w:rPr>
        <w:t>33</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数据逻辑性评估。</w:t>
      </w:r>
      <w:r>
        <w:rPr>
          <w:rFonts w:ascii="仿宋_GB2312" w:eastAsia="仿宋_GB2312" w:hAnsi="仿宋" w:cs="仿宋_GB2312" w:hint="eastAsia"/>
          <w:spacing w:val="-4"/>
          <w:sz w:val="32"/>
          <w:szCs w:val="32"/>
        </w:rPr>
        <w:t>项目负责部门和</w:t>
      </w:r>
      <w:r>
        <w:rPr>
          <w:rFonts w:ascii="仿宋_GB2312" w:eastAsia="仿宋_GB2312" w:hAnsi="仿宋" w:cs="仿宋_GB2312"/>
          <w:spacing w:val="-4"/>
          <w:sz w:val="32"/>
          <w:szCs w:val="32"/>
        </w:rPr>
        <w:t>综合</w:t>
      </w:r>
      <w:r>
        <w:rPr>
          <w:rFonts w:ascii="仿宋_GB2312" w:eastAsia="仿宋_GB2312" w:hAnsi="仿宋" w:cs="仿宋_GB2312" w:hint="eastAsia"/>
          <w:spacing w:val="-4"/>
          <w:sz w:val="32"/>
          <w:szCs w:val="32"/>
        </w:rPr>
        <w:t>部门制定</w:t>
      </w:r>
      <w:r>
        <w:rPr>
          <w:rFonts w:ascii="仿宋_GB2312" w:eastAsia="仿宋_GB2312" w:hAnsi="仿宋" w:cs="仿宋_GB2312"/>
          <w:spacing w:val="-4"/>
          <w:sz w:val="32"/>
          <w:szCs w:val="32"/>
        </w:rPr>
        <w:t>主要数据评估办法，</w:t>
      </w:r>
      <w:r>
        <w:rPr>
          <w:rFonts w:ascii="仿宋_GB2312" w:eastAsia="仿宋_GB2312" w:hAnsi="仿宋" w:cs="仿宋_GB2312" w:hint="eastAsia"/>
          <w:spacing w:val="-4"/>
          <w:sz w:val="32"/>
          <w:szCs w:val="32"/>
        </w:rPr>
        <w:t>运用历史数据纵向比较、专业</w:t>
      </w:r>
      <w:r>
        <w:rPr>
          <w:rFonts w:ascii="仿宋_GB2312" w:eastAsia="仿宋_GB2312" w:hAnsi="仿宋" w:cs="仿宋_GB2312"/>
          <w:spacing w:val="-4"/>
          <w:sz w:val="32"/>
          <w:szCs w:val="32"/>
        </w:rPr>
        <w:t>和部门间</w:t>
      </w:r>
      <w:r>
        <w:rPr>
          <w:rFonts w:ascii="仿宋_GB2312" w:eastAsia="仿宋_GB2312" w:hAnsi="仿宋" w:cs="仿宋_GB2312" w:hint="eastAsia"/>
          <w:spacing w:val="-4"/>
          <w:sz w:val="32"/>
          <w:szCs w:val="32"/>
        </w:rPr>
        <w:t>横向数据比较，以及偏差分析、相关性分析和专家论证等多种方法，对各种综合数据进行逻辑性评估。对于评估中发现的问题进行深入分析，按有关</w:t>
      </w:r>
      <w:r>
        <w:rPr>
          <w:rFonts w:ascii="仿宋_GB2312" w:eastAsia="仿宋_GB2312" w:hAnsi="仿宋" w:cs="仿宋_GB2312"/>
          <w:spacing w:val="-4"/>
          <w:sz w:val="32"/>
          <w:szCs w:val="32"/>
        </w:rPr>
        <w:t>规定予以纠正，并</w:t>
      </w:r>
      <w:r>
        <w:rPr>
          <w:rFonts w:ascii="仿宋_GB2312" w:eastAsia="仿宋_GB2312" w:hAnsi="仿宋" w:cs="仿宋_GB2312" w:hint="eastAsia"/>
          <w:spacing w:val="-4"/>
          <w:sz w:val="32"/>
          <w:szCs w:val="32"/>
        </w:rPr>
        <w:t>给出合理解释。</w:t>
      </w:r>
    </w:p>
    <w:p w:rsidR="00000000" w:rsidRDefault="00635185">
      <w:pPr>
        <w:spacing w:line="600" w:lineRule="exact"/>
        <w:ind w:firstLineChars="200" w:firstLine="627"/>
        <w:rPr>
          <w:rFonts w:ascii="仿宋_GB2312" w:eastAsia="仿宋_GB2312" w:hAnsi="仿宋"/>
          <w:b/>
          <w:bCs/>
          <w:spacing w:val="-4"/>
          <w:sz w:val="32"/>
          <w:szCs w:val="32"/>
        </w:rPr>
      </w:pPr>
      <w:r>
        <w:rPr>
          <w:rFonts w:ascii="仿宋_GB2312" w:eastAsia="仿宋_GB2312" w:hAnsi="仿宋" w:cs="仿宋_GB2312"/>
          <w:b/>
          <w:spacing w:val="-4"/>
          <w:sz w:val="32"/>
          <w:szCs w:val="32"/>
          <w:lang w:val="en"/>
        </w:rPr>
        <w:t>34</w:t>
      </w:r>
      <w:r>
        <w:rPr>
          <w:rFonts w:ascii="仿宋_GB2312" w:eastAsia="仿宋_GB2312" w:hAnsi="仿宋" w:cs="仿宋_GB2312"/>
          <w:b/>
          <w:spacing w:val="-4"/>
          <w:sz w:val="32"/>
          <w:szCs w:val="32"/>
        </w:rPr>
        <w:t>.</w:t>
      </w:r>
      <w:r>
        <w:rPr>
          <w:rFonts w:ascii="仿宋_GB2312" w:eastAsia="仿宋_GB2312" w:hAnsi="仿宋" w:cs="仿宋_GB2312" w:hint="eastAsia"/>
          <w:b/>
          <w:spacing w:val="-4"/>
          <w:sz w:val="32"/>
          <w:szCs w:val="32"/>
        </w:rPr>
        <w:t>数据反馈</w:t>
      </w:r>
      <w:r>
        <w:rPr>
          <w:rFonts w:ascii="仿宋_GB2312" w:eastAsia="仿宋_GB2312" w:hAnsi="仿宋" w:cs="仿宋_GB2312"/>
          <w:b/>
          <w:spacing w:val="-4"/>
          <w:sz w:val="32"/>
          <w:szCs w:val="32"/>
        </w:rPr>
        <w:t>。</w:t>
      </w:r>
      <w:r>
        <w:rPr>
          <w:rFonts w:ascii="仿宋_GB2312" w:eastAsia="仿宋_GB2312" w:hAnsi="仿宋" w:cs="仿宋_GB2312" w:hint="eastAsia"/>
          <w:spacing w:val="-4"/>
          <w:sz w:val="32"/>
          <w:szCs w:val="32"/>
        </w:rPr>
        <w:t>项目负责部门和</w:t>
      </w:r>
      <w:r>
        <w:rPr>
          <w:rFonts w:ascii="仿宋_GB2312" w:eastAsia="仿宋_GB2312" w:hAnsi="仿宋" w:cs="仿宋_GB2312"/>
          <w:spacing w:val="-4"/>
          <w:sz w:val="32"/>
          <w:szCs w:val="32"/>
        </w:rPr>
        <w:t>综合</w:t>
      </w:r>
      <w:r>
        <w:rPr>
          <w:rFonts w:ascii="仿宋_GB2312" w:eastAsia="仿宋_GB2312" w:hAnsi="仿宋" w:cs="仿宋_GB2312" w:hint="eastAsia"/>
          <w:spacing w:val="-4"/>
          <w:sz w:val="32"/>
          <w:szCs w:val="32"/>
        </w:rPr>
        <w:t>部门根据</w:t>
      </w:r>
      <w:r>
        <w:rPr>
          <w:rFonts w:ascii="仿宋_GB2312" w:eastAsia="仿宋_GB2312" w:hAnsi="仿宋" w:cs="仿宋_GB2312"/>
          <w:spacing w:val="-4"/>
          <w:sz w:val="32"/>
          <w:szCs w:val="32"/>
        </w:rPr>
        <w:t>数据</w:t>
      </w:r>
      <w:r>
        <w:rPr>
          <w:rFonts w:ascii="仿宋_GB2312" w:eastAsia="仿宋_GB2312" w:hAnsi="仿宋" w:cs="仿宋_GB2312" w:hint="eastAsia"/>
          <w:spacing w:val="-4"/>
          <w:sz w:val="32"/>
          <w:szCs w:val="32"/>
        </w:rPr>
        <w:t>管理</w:t>
      </w:r>
      <w:r>
        <w:rPr>
          <w:rFonts w:ascii="仿宋_GB2312" w:eastAsia="仿宋_GB2312" w:hAnsi="仿宋" w:cs="仿宋_GB2312"/>
          <w:spacing w:val="-4"/>
          <w:sz w:val="32"/>
          <w:szCs w:val="32"/>
        </w:rPr>
        <w:t>权限</w:t>
      </w:r>
      <w:r>
        <w:rPr>
          <w:rFonts w:ascii="仿宋_GB2312" w:eastAsia="仿宋_GB2312" w:hAnsi="仿宋" w:cs="仿宋_GB2312" w:hint="eastAsia"/>
          <w:spacing w:val="-4"/>
          <w:sz w:val="32"/>
          <w:szCs w:val="32"/>
        </w:rPr>
        <w:t>，</w:t>
      </w:r>
      <w:r>
        <w:rPr>
          <w:rFonts w:ascii="仿宋_GB2312" w:eastAsia="仿宋_GB2312" w:hAnsi="仿宋" w:cs="仿宋_GB2312"/>
          <w:spacing w:val="-4"/>
          <w:sz w:val="32"/>
          <w:szCs w:val="32"/>
        </w:rPr>
        <w:t>向下级反馈经过评估后</w:t>
      </w:r>
      <w:r>
        <w:rPr>
          <w:rFonts w:ascii="仿宋_GB2312" w:eastAsia="仿宋_GB2312" w:hAnsi="仿宋" w:cs="仿宋_GB2312" w:hint="eastAsia"/>
          <w:spacing w:val="-4"/>
          <w:sz w:val="32"/>
          <w:szCs w:val="32"/>
        </w:rPr>
        <w:t>确定</w:t>
      </w:r>
      <w:r>
        <w:rPr>
          <w:rFonts w:ascii="仿宋_GB2312" w:eastAsia="仿宋_GB2312" w:hAnsi="仿宋" w:cs="仿宋_GB2312"/>
          <w:spacing w:val="-4"/>
          <w:sz w:val="32"/>
          <w:szCs w:val="32"/>
        </w:rPr>
        <w:t>的</w:t>
      </w:r>
      <w:r>
        <w:rPr>
          <w:rFonts w:ascii="仿宋_GB2312" w:eastAsia="仿宋_GB2312" w:hAnsi="仿宋" w:cs="仿宋_GB2312" w:hint="eastAsia"/>
          <w:spacing w:val="-4"/>
          <w:sz w:val="32"/>
          <w:szCs w:val="32"/>
        </w:rPr>
        <w:t>最终</w:t>
      </w:r>
      <w:r>
        <w:rPr>
          <w:rFonts w:ascii="仿宋_GB2312" w:eastAsia="仿宋_GB2312" w:hAnsi="仿宋" w:cs="仿宋_GB2312"/>
          <w:spacing w:val="-4"/>
          <w:sz w:val="32"/>
          <w:szCs w:val="32"/>
        </w:rPr>
        <w:t>数据，</w:t>
      </w:r>
      <w:r>
        <w:rPr>
          <w:rFonts w:ascii="仿宋_GB2312" w:eastAsia="仿宋_GB2312" w:hAnsi="仿宋" w:cs="仿宋_GB2312" w:hint="eastAsia"/>
          <w:spacing w:val="-4"/>
          <w:sz w:val="32"/>
          <w:szCs w:val="32"/>
        </w:rPr>
        <w:t>并</w:t>
      </w:r>
      <w:r>
        <w:rPr>
          <w:rFonts w:ascii="仿宋_GB2312" w:eastAsia="仿宋_GB2312" w:hAnsi="仿宋" w:cs="仿宋_GB2312"/>
          <w:spacing w:val="-4"/>
          <w:sz w:val="32"/>
          <w:szCs w:val="32"/>
        </w:rPr>
        <w:t>作为</w:t>
      </w:r>
      <w:r>
        <w:rPr>
          <w:rFonts w:ascii="仿宋_GB2312" w:eastAsia="仿宋_GB2312" w:hAnsi="仿宋" w:cs="仿宋_GB2312" w:hint="eastAsia"/>
          <w:spacing w:val="-4"/>
          <w:sz w:val="32"/>
          <w:szCs w:val="32"/>
        </w:rPr>
        <w:t>下级的</w:t>
      </w:r>
      <w:r>
        <w:rPr>
          <w:rFonts w:ascii="仿宋_GB2312" w:eastAsia="仿宋_GB2312" w:hAnsi="仿宋" w:cs="仿宋_GB2312"/>
          <w:spacing w:val="-4"/>
          <w:sz w:val="32"/>
          <w:szCs w:val="32"/>
        </w:rPr>
        <w:t>法定数据</w:t>
      </w:r>
      <w:r>
        <w:rPr>
          <w:rFonts w:ascii="仿宋_GB2312" w:eastAsia="仿宋_GB2312" w:hAnsi="仿宋" w:cs="仿宋_GB2312" w:hint="eastAsia"/>
          <w:spacing w:val="-4"/>
          <w:sz w:val="32"/>
          <w:szCs w:val="32"/>
        </w:rPr>
        <w:t>；对于口径范围发生变化的历史数据，进行统一调整，并将调整结果及时反馈下级统计机构。</w:t>
      </w:r>
      <w:r>
        <w:rPr>
          <w:rFonts w:ascii="仿宋_GB2312" w:eastAsia="仿宋_GB2312" w:hAnsi="仿宋" w:cs="仿宋_GB2312"/>
          <w:spacing w:val="-4"/>
          <w:sz w:val="32"/>
          <w:szCs w:val="32"/>
        </w:rPr>
        <w:t xml:space="preserve"> </w:t>
      </w:r>
    </w:p>
    <w:p w:rsidR="00000000" w:rsidRDefault="00635185">
      <w:pPr>
        <w:spacing w:line="600" w:lineRule="exact"/>
        <w:ind w:firstLineChars="200" w:firstLine="624"/>
        <w:outlineLvl w:val="0"/>
        <w:rPr>
          <w:rFonts w:ascii="黑体" w:eastAsia="黑体" w:hAnsi="仿宋" w:cs="仿宋_GB2312"/>
          <w:bCs/>
          <w:spacing w:val="-4"/>
          <w:sz w:val="32"/>
          <w:szCs w:val="32"/>
        </w:rPr>
      </w:pPr>
      <w:r>
        <w:rPr>
          <w:rFonts w:ascii="黑体" w:eastAsia="黑体" w:hAnsi="仿宋" w:cs="仿宋_GB2312" w:hint="eastAsia"/>
          <w:bCs/>
          <w:spacing w:val="-4"/>
          <w:sz w:val="32"/>
          <w:szCs w:val="32"/>
        </w:rPr>
        <w:t>八、数据公</w:t>
      </w:r>
      <w:r>
        <w:rPr>
          <w:rFonts w:ascii="黑体" w:eastAsia="黑体" w:hAnsi="仿宋" w:cs="仿宋_GB2312"/>
          <w:bCs/>
          <w:spacing w:val="-4"/>
          <w:sz w:val="32"/>
          <w:szCs w:val="32"/>
        </w:rPr>
        <w:t>布</w:t>
      </w:r>
      <w:r>
        <w:rPr>
          <w:rFonts w:ascii="黑体" w:eastAsia="黑体" w:hAnsi="仿宋" w:cs="仿宋_GB2312" w:hint="eastAsia"/>
          <w:bCs/>
          <w:spacing w:val="-4"/>
          <w:sz w:val="32"/>
          <w:szCs w:val="32"/>
        </w:rPr>
        <w:t>与</w:t>
      </w:r>
      <w:r>
        <w:rPr>
          <w:rFonts w:ascii="黑体" w:eastAsia="黑体" w:hAnsi="仿宋" w:cs="仿宋_GB2312"/>
          <w:bCs/>
          <w:spacing w:val="-4"/>
          <w:sz w:val="32"/>
          <w:szCs w:val="32"/>
        </w:rPr>
        <w:t>传播</w:t>
      </w:r>
    </w:p>
    <w:p w:rsidR="00000000" w:rsidRDefault="00635185">
      <w:pPr>
        <w:spacing w:line="600" w:lineRule="exact"/>
        <w:ind w:firstLineChars="200" w:firstLine="624"/>
        <w:rPr>
          <w:rFonts w:ascii="仿宋_GB2312" w:eastAsia="仿宋_GB2312" w:hAnsi="仿宋" w:cs="仿宋_GB2312"/>
          <w:spacing w:val="-4"/>
          <w:sz w:val="32"/>
          <w:szCs w:val="32"/>
        </w:rPr>
      </w:pPr>
      <w:r>
        <w:rPr>
          <w:rFonts w:ascii="仿宋_GB2312" w:eastAsia="仿宋_GB2312" w:hAnsi="仿宋" w:cs="仿宋_GB2312" w:hint="eastAsia"/>
          <w:spacing w:val="-4"/>
          <w:sz w:val="32"/>
          <w:szCs w:val="32"/>
        </w:rPr>
        <w:t>数据公布与传播是通过媒体等形式向社会公众公布、解读统计数据，为统计用户提供数据查询服务的过程。本环节包括最终产品</w:t>
      </w:r>
      <w:r>
        <w:rPr>
          <w:rFonts w:ascii="仿宋_GB2312" w:eastAsia="仿宋_GB2312" w:hAnsi="仿宋" w:cs="仿宋_GB2312"/>
          <w:spacing w:val="-4"/>
          <w:sz w:val="32"/>
          <w:szCs w:val="32"/>
        </w:rPr>
        <w:t>生成、数据</w:t>
      </w:r>
      <w:r>
        <w:rPr>
          <w:rFonts w:ascii="仿宋_GB2312" w:eastAsia="仿宋_GB2312" w:hAnsi="仿宋" w:cs="仿宋_GB2312" w:hint="eastAsia"/>
          <w:spacing w:val="-4"/>
          <w:sz w:val="32"/>
          <w:szCs w:val="32"/>
        </w:rPr>
        <w:t>公</w:t>
      </w:r>
      <w:r>
        <w:rPr>
          <w:rFonts w:ascii="仿宋_GB2312" w:eastAsia="仿宋_GB2312" w:hAnsi="仿宋" w:cs="仿宋_GB2312"/>
          <w:spacing w:val="-4"/>
          <w:sz w:val="32"/>
          <w:szCs w:val="32"/>
        </w:rPr>
        <w:t>布</w:t>
      </w:r>
      <w:r>
        <w:rPr>
          <w:rFonts w:ascii="仿宋_GB2312" w:eastAsia="仿宋_GB2312" w:hAnsi="仿宋" w:cs="仿宋_GB2312" w:hint="eastAsia"/>
          <w:spacing w:val="-4"/>
          <w:sz w:val="32"/>
          <w:szCs w:val="32"/>
        </w:rPr>
        <w:t>管理</w:t>
      </w:r>
      <w:r>
        <w:rPr>
          <w:rFonts w:ascii="仿宋_GB2312" w:eastAsia="仿宋_GB2312" w:hAnsi="仿宋" w:cs="仿宋_GB2312"/>
          <w:spacing w:val="-4"/>
          <w:sz w:val="32"/>
          <w:szCs w:val="32"/>
        </w:rPr>
        <w:t>、数据解读与舆情</w:t>
      </w:r>
      <w:r>
        <w:rPr>
          <w:rFonts w:ascii="仿宋_GB2312" w:eastAsia="仿宋_GB2312" w:hAnsi="仿宋" w:cs="仿宋_GB2312" w:hint="eastAsia"/>
          <w:spacing w:val="-4"/>
          <w:sz w:val="32"/>
          <w:szCs w:val="32"/>
        </w:rPr>
        <w:t>应对</w:t>
      </w:r>
      <w:r>
        <w:rPr>
          <w:rFonts w:ascii="仿宋_GB2312" w:eastAsia="仿宋_GB2312" w:hAnsi="仿宋" w:cs="仿宋_GB2312"/>
          <w:spacing w:val="-4"/>
          <w:sz w:val="32"/>
          <w:szCs w:val="32"/>
        </w:rPr>
        <w:t>、数据查询系统维护更新和微观数据开放</w:t>
      </w:r>
      <w:r>
        <w:rPr>
          <w:rFonts w:ascii="仿宋_GB2312" w:eastAsia="仿宋_GB2312" w:hAnsi="仿宋" w:cs="仿宋_GB2312"/>
          <w:spacing w:val="-4"/>
          <w:sz w:val="32"/>
          <w:szCs w:val="32"/>
        </w:rPr>
        <w:t>5</w:t>
      </w:r>
      <w:r>
        <w:rPr>
          <w:rFonts w:ascii="仿宋_GB2312" w:eastAsia="仿宋_GB2312" w:hAnsi="仿宋" w:cs="仿宋_GB2312" w:hint="eastAsia"/>
          <w:spacing w:val="-4"/>
          <w:sz w:val="32"/>
          <w:szCs w:val="32"/>
        </w:rPr>
        <w:t>个节点。</w:t>
      </w:r>
    </w:p>
    <w:p w:rsidR="00000000" w:rsidRDefault="00635185">
      <w:pPr>
        <w:spacing w:line="600" w:lineRule="exact"/>
        <w:ind w:firstLineChars="200" w:firstLine="627"/>
        <w:rPr>
          <w:rFonts w:ascii="仿宋_GB2312" w:eastAsia="仿宋_GB2312" w:hAnsi="仿宋" w:cs="仿宋_GB2312"/>
          <w:spacing w:val="-4"/>
          <w:sz w:val="32"/>
          <w:szCs w:val="32"/>
        </w:rPr>
      </w:pPr>
      <w:r>
        <w:rPr>
          <w:rFonts w:ascii="仿宋_GB2312" w:eastAsia="仿宋_GB2312" w:hAnsi="仿宋" w:cs="仿宋_GB2312"/>
          <w:b/>
          <w:bCs/>
          <w:spacing w:val="-4"/>
          <w:sz w:val="32"/>
          <w:szCs w:val="32"/>
          <w:lang w:val="en"/>
        </w:rPr>
        <w:t>35</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最终产品生成。</w:t>
      </w:r>
      <w:r>
        <w:rPr>
          <w:rFonts w:ascii="仿宋_GB2312" w:eastAsia="仿宋_GB2312" w:hAnsi="仿宋" w:cs="仿宋_GB2312" w:hint="eastAsia"/>
          <w:spacing w:val="-4"/>
          <w:sz w:val="32"/>
          <w:szCs w:val="32"/>
        </w:rPr>
        <w:t>数据公布部门、</w:t>
      </w:r>
      <w:r>
        <w:rPr>
          <w:rFonts w:ascii="仿宋_GB2312" w:eastAsia="仿宋_GB2312" w:hAnsi="仿宋" w:cs="仿宋_GB2312"/>
          <w:spacing w:val="-4"/>
          <w:sz w:val="32"/>
          <w:szCs w:val="32"/>
        </w:rPr>
        <w:t>综合</w:t>
      </w:r>
      <w:r>
        <w:rPr>
          <w:rFonts w:ascii="仿宋_GB2312" w:eastAsia="仿宋_GB2312" w:hAnsi="仿宋" w:cs="仿宋_GB2312" w:hint="eastAsia"/>
          <w:spacing w:val="-4"/>
          <w:sz w:val="32"/>
          <w:szCs w:val="32"/>
        </w:rPr>
        <w:t>核算部门</w:t>
      </w:r>
      <w:r>
        <w:rPr>
          <w:rFonts w:ascii="仿宋_GB2312" w:eastAsia="仿宋_GB2312" w:hAnsi="仿宋" w:cs="仿宋_GB2312"/>
          <w:spacing w:val="-4"/>
          <w:sz w:val="32"/>
          <w:szCs w:val="32"/>
        </w:rPr>
        <w:t>和项目负责部门</w:t>
      </w:r>
      <w:r>
        <w:rPr>
          <w:rFonts w:ascii="仿宋_GB2312" w:eastAsia="仿宋_GB2312" w:hAnsi="仿宋" w:cs="仿宋_GB2312" w:hint="eastAsia"/>
          <w:spacing w:val="-4"/>
          <w:sz w:val="32"/>
          <w:szCs w:val="32"/>
        </w:rPr>
        <w:t>生成统计</w:t>
      </w:r>
      <w:r>
        <w:rPr>
          <w:rFonts w:ascii="仿宋_GB2312" w:eastAsia="仿宋_GB2312" w:hAnsi="仿宋" w:cs="仿宋_GB2312"/>
          <w:spacing w:val="-4"/>
          <w:sz w:val="32"/>
          <w:szCs w:val="32"/>
        </w:rPr>
        <w:t>最</w:t>
      </w:r>
      <w:r>
        <w:rPr>
          <w:rFonts w:ascii="仿宋_GB2312" w:eastAsia="仿宋_GB2312" w:hAnsi="仿宋" w:cs="仿宋_GB2312" w:hint="eastAsia"/>
          <w:spacing w:val="-4"/>
          <w:sz w:val="32"/>
          <w:szCs w:val="32"/>
        </w:rPr>
        <w:t>终</w:t>
      </w:r>
      <w:r>
        <w:rPr>
          <w:rFonts w:ascii="仿宋_GB2312" w:eastAsia="仿宋_GB2312" w:hAnsi="仿宋" w:cs="仿宋_GB2312"/>
          <w:spacing w:val="-4"/>
          <w:sz w:val="32"/>
          <w:szCs w:val="32"/>
        </w:rPr>
        <w:t>产品</w:t>
      </w:r>
      <w:r>
        <w:rPr>
          <w:rFonts w:ascii="仿宋_GB2312" w:eastAsia="仿宋_GB2312" w:hAnsi="仿宋" w:cs="仿宋_GB2312" w:hint="eastAsia"/>
          <w:spacing w:val="-4"/>
          <w:sz w:val="32"/>
          <w:szCs w:val="32"/>
        </w:rPr>
        <w:t>，并根据统计</w:t>
      </w:r>
      <w:r>
        <w:rPr>
          <w:rFonts w:ascii="仿宋_GB2312" w:eastAsia="仿宋_GB2312" w:hAnsi="仿宋" w:cs="仿宋_GB2312"/>
          <w:spacing w:val="-4"/>
          <w:sz w:val="32"/>
          <w:szCs w:val="32"/>
        </w:rPr>
        <w:t>产品的内容和敏感性，</w:t>
      </w:r>
      <w:r>
        <w:rPr>
          <w:rFonts w:ascii="仿宋_GB2312" w:eastAsia="仿宋_GB2312" w:hAnsi="仿宋" w:cs="仿宋_GB2312" w:hint="eastAsia"/>
          <w:spacing w:val="-4"/>
          <w:sz w:val="32"/>
          <w:szCs w:val="32"/>
        </w:rPr>
        <w:t>通过涉密文件、</w:t>
      </w:r>
      <w:r>
        <w:rPr>
          <w:rFonts w:ascii="仿宋_GB2312" w:eastAsia="仿宋_GB2312" w:hAnsi="仿宋" w:cs="仿宋_GB2312"/>
          <w:spacing w:val="-4"/>
          <w:sz w:val="32"/>
          <w:szCs w:val="32"/>
        </w:rPr>
        <w:t>内部资料</w:t>
      </w:r>
      <w:r>
        <w:rPr>
          <w:rFonts w:ascii="仿宋_GB2312" w:eastAsia="仿宋_GB2312" w:hAnsi="仿宋" w:cs="仿宋_GB2312" w:hint="eastAsia"/>
          <w:spacing w:val="-4"/>
          <w:sz w:val="32"/>
          <w:szCs w:val="32"/>
        </w:rPr>
        <w:t>、</w:t>
      </w:r>
      <w:r>
        <w:rPr>
          <w:rFonts w:ascii="仿宋_GB2312" w:eastAsia="仿宋_GB2312" w:hAnsi="仿宋" w:cs="仿宋_GB2312"/>
          <w:spacing w:val="-4"/>
          <w:sz w:val="32"/>
          <w:szCs w:val="32"/>
        </w:rPr>
        <w:t>专题报告</w:t>
      </w:r>
      <w:r>
        <w:rPr>
          <w:rFonts w:ascii="仿宋_GB2312" w:eastAsia="仿宋_GB2312" w:hAnsi="仿宋" w:cs="仿宋_GB2312" w:hint="eastAsia"/>
          <w:spacing w:val="-4"/>
          <w:sz w:val="32"/>
          <w:szCs w:val="32"/>
        </w:rPr>
        <w:t>、印刷</w:t>
      </w:r>
      <w:r>
        <w:rPr>
          <w:rFonts w:ascii="仿宋_GB2312" w:eastAsia="仿宋_GB2312" w:hAnsi="仿宋" w:cs="仿宋_GB2312"/>
          <w:spacing w:val="-4"/>
          <w:sz w:val="32"/>
          <w:szCs w:val="32"/>
        </w:rPr>
        <w:t>出版物、新闻</w:t>
      </w:r>
      <w:r>
        <w:rPr>
          <w:rFonts w:ascii="仿宋_GB2312" w:eastAsia="仿宋_GB2312" w:hAnsi="仿宋" w:cs="仿宋_GB2312" w:hint="eastAsia"/>
          <w:spacing w:val="-4"/>
          <w:sz w:val="32"/>
          <w:szCs w:val="32"/>
        </w:rPr>
        <w:t>公布会</w:t>
      </w:r>
      <w:r>
        <w:rPr>
          <w:rFonts w:ascii="仿宋_GB2312" w:eastAsia="仿宋_GB2312" w:hAnsi="仿宋" w:cs="仿宋_GB2312"/>
          <w:spacing w:val="-4"/>
          <w:sz w:val="32"/>
          <w:szCs w:val="32"/>
        </w:rPr>
        <w:t>、官方网站、统计微讯</w:t>
      </w:r>
      <w:r>
        <w:rPr>
          <w:rFonts w:ascii="仿宋_GB2312" w:eastAsia="仿宋_GB2312" w:hAnsi="仿宋" w:cs="仿宋_GB2312" w:hint="eastAsia"/>
          <w:spacing w:val="-4"/>
          <w:sz w:val="32"/>
          <w:szCs w:val="32"/>
        </w:rPr>
        <w:t>、互联网</w:t>
      </w:r>
      <w:r>
        <w:rPr>
          <w:rFonts w:ascii="仿宋_GB2312" w:eastAsia="仿宋_GB2312" w:hAnsi="仿宋" w:cs="仿宋_GB2312"/>
          <w:spacing w:val="-4"/>
          <w:sz w:val="32"/>
          <w:szCs w:val="32"/>
        </w:rPr>
        <w:t>平台等渠道，灵活采用图标、地图、公共</w:t>
      </w:r>
      <w:r>
        <w:rPr>
          <w:rFonts w:ascii="仿宋_GB2312" w:eastAsia="仿宋_GB2312" w:hAnsi="仿宋" w:cs="仿宋_GB2312" w:hint="eastAsia"/>
          <w:spacing w:val="-4"/>
          <w:sz w:val="32"/>
          <w:szCs w:val="32"/>
        </w:rPr>
        <w:t>微观</w:t>
      </w:r>
      <w:r>
        <w:rPr>
          <w:rFonts w:ascii="仿宋_GB2312" w:eastAsia="仿宋_GB2312" w:hAnsi="仿宋" w:cs="仿宋_GB2312"/>
          <w:spacing w:val="-4"/>
          <w:sz w:val="32"/>
          <w:szCs w:val="32"/>
        </w:rPr>
        <w:t>数据集、关联开放数据、可下载文件等形式，供内部使用，提供给党政领导或有关部门</w:t>
      </w:r>
      <w:r>
        <w:rPr>
          <w:rFonts w:ascii="仿宋_GB2312" w:eastAsia="仿宋_GB2312" w:hAnsi="仿宋" w:cs="仿宋_GB2312"/>
          <w:spacing w:val="-4"/>
          <w:sz w:val="32"/>
          <w:szCs w:val="32"/>
        </w:rPr>
        <w:t>，或对外公布。</w:t>
      </w:r>
    </w:p>
    <w:p w:rsidR="00000000" w:rsidRDefault="00635185">
      <w:pPr>
        <w:spacing w:line="600" w:lineRule="exact"/>
        <w:ind w:firstLineChars="200" w:firstLine="627"/>
        <w:rPr>
          <w:rFonts w:ascii="仿宋_GB2312" w:eastAsia="仿宋_GB2312" w:hAnsi="仿宋" w:cs="仿宋_GB2312"/>
          <w:spacing w:val="-4"/>
          <w:sz w:val="32"/>
          <w:szCs w:val="32"/>
        </w:rPr>
      </w:pPr>
      <w:r>
        <w:rPr>
          <w:rFonts w:ascii="仿宋_GB2312" w:eastAsia="仿宋_GB2312" w:hAnsi="仿宋" w:cs="仿宋_GB2312"/>
          <w:b/>
          <w:bCs/>
          <w:spacing w:val="-4"/>
          <w:sz w:val="32"/>
          <w:szCs w:val="32"/>
          <w:lang w:val="en"/>
        </w:rPr>
        <w:lastRenderedPageBreak/>
        <w:t>36</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数据公布管理。</w:t>
      </w:r>
      <w:r>
        <w:rPr>
          <w:rFonts w:ascii="仿宋_GB2312" w:eastAsia="仿宋_GB2312" w:hAnsi="仿宋" w:cs="仿宋_GB2312" w:hint="eastAsia"/>
          <w:spacing w:val="-4"/>
          <w:sz w:val="32"/>
          <w:szCs w:val="32"/>
        </w:rPr>
        <w:t>数据公布部门拟定</w:t>
      </w:r>
      <w:r>
        <w:rPr>
          <w:rFonts w:ascii="仿宋_GB2312" w:eastAsia="仿宋_GB2312" w:hAnsi="仿宋" w:cs="仿宋_GB2312"/>
          <w:spacing w:val="-4"/>
          <w:sz w:val="32"/>
          <w:szCs w:val="32"/>
        </w:rPr>
        <w:t>数据</w:t>
      </w:r>
      <w:r>
        <w:rPr>
          <w:rFonts w:ascii="仿宋_GB2312" w:eastAsia="仿宋_GB2312" w:hAnsi="仿宋" w:cs="仿宋_GB2312" w:hint="eastAsia"/>
          <w:spacing w:val="-4"/>
          <w:sz w:val="32"/>
          <w:szCs w:val="32"/>
        </w:rPr>
        <w:t>公</w:t>
      </w:r>
      <w:r>
        <w:rPr>
          <w:rFonts w:ascii="仿宋_GB2312" w:eastAsia="仿宋_GB2312" w:hAnsi="仿宋" w:cs="仿宋_GB2312"/>
          <w:spacing w:val="-4"/>
          <w:sz w:val="32"/>
          <w:szCs w:val="32"/>
        </w:rPr>
        <w:t>布的时间和方式</w:t>
      </w:r>
      <w:r>
        <w:rPr>
          <w:rFonts w:ascii="仿宋_GB2312" w:eastAsia="仿宋_GB2312" w:hAnsi="仿宋" w:cs="仿宋_GB2312" w:hint="eastAsia"/>
          <w:spacing w:val="-4"/>
          <w:sz w:val="32"/>
          <w:szCs w:val="32"/>
        </w:rPr>
        <w:t>，并</w:t>
      </w:r>
      <w:r>
        <w:rPr>
          <w:rFonts w:ascii="仿宋_GB2312" w:eastAsia="仿宋_GB2312" w:hAnsi="仿宋" w:cs="仿宋_GB2312"/>
          <w:spacing w:val="-4"/>
          <w:sz w:val="32"/>
          <w:szCs w:val="32"/>
        </w:rPr>
        <w:t>提前向社会公开；</w:t>
      </w:r>
      <w:r>
        <w:rPr>
          <w:rFonts w:ascii="仿宋_GB2312" w:eastAsia="仿宋_GB2312" w:hAnsi="仿宋" w:cs="仿宋_GB2312" w:hint="eastAsia"/>
          <w:spacing w:val="-4"/>
          <w:sz w:val="32"/>
          <w:szCs w:val="32"/>
        </w:rPr>
        <w:t>统一</w:t>
      </w:r>
      <w:r>
        <w:rPr>
          <w:rFonts w:ascii="仿宋_GB2312" w:eastAsia="仿宋_GB2312" w:hAnsi="仿宋" w:cs="仿宋_GB2312"/>
          <w:spacing w:val="-4"/>
          <w:sz w:val="32"/>
          <w:szCs w:val="32"/>
        </w:rPr>
        <w:t>管理报送党政领导等特定群体简报的时间和方式；对</w:t>
      </w:r>
      <w:r>
        <w:rPr>
          <w:rFonts w:ascii="仿宋_GB2312" w:eastAsia="仿宋_GB2312" w:hAnsi="仿宋" w:cs="仿宋_GB2312" w:hint="eastAsia"/>
          <w:spacing w:val="-4"/>
          <w:sz w:val="32"/>
          <w:szCs w:val="32"/>
        </w:rPr>
        <w:t>公</w:t>
      </w:r>
      <w:r>
        <w:rPr>
          <w:rFonts w:ascii="仿宋_GB2312" w:eastAsia="仿宋_GB2312" w:hAnsi="仿宋" w:cs="仿宋_GB2312"/>
          <w:spacing w:val="-4"/>
          <w:sz w:val="32"/>
          <w:szCs w:val="32"/>
        </w:rPr>
        <w:t>布和报送的内容进行审核；发现错误，及时收回。</w:t>
      </w:r>
      <w:r>
        <w:rPr>
          <w:rFonts w:ascii="仿宋_GB2312" w:eastAsia="仿宋_GB2312" w:hAnsi="仿宋" w:cs="仿宋_GB2312" w:hint="eastAsia"/>
          <w:spacing w:val="-4"/>
          <w:sz w:val="32"/>
          <w:szCs w:val="32"/>
        </w:rPr>
        <w:t>公布和</w:t>
      </w:r>
      <w:r>
        <w:rPr>
          <w:rFonts w:ascii="仿宋_GB2312" w:eastAsia="仿宋_GB2312" w:hAnsi="仿宋" w:cs="仿宋_GB2312"/>
          <w:spacing w:val="-4"/>
          <w:sz w:val="32"/>
          <w:szCs w:val="32"/>
        </w:rPr>
        <w:t>报送的数据资料</w:t>
      </w:r>
      <w:r>
        <w:rPr>
          <w:rFonts w:ascii="仿宋_GB2312" w:eastAsia="仿宋_GB2312" w:hAnsi="仿宋" w:cs="仿宋_GB2312" w:hint="eastAsia"/>
          <w:spacing w:val="-4"/>
          <w:sz w:val="32"/>
          <w:szCs w:val="32"/>
        </w:rPr>
        <w:t>经本部门</w:t>
      </w:r>
      <w:r>
        <w:rPr>
          <w:rFonts w:ascii="仿宋_GB2312" w:eastAsia="仿宋_GB2312" w:hAnsi="仿宋" w:cs="仿宋_GB2312"/>
          <w:spacing w:val="-4"/>
          <w:sz w:val="32"/>
          <w:szCs w:val="32"/>
        </w:rPr>
        <w:t>主要负责人</w:t>
      </w:r>
      <w:r>
        <w:rPr>
          <w:rFonts w:ascii="仿宋_GB2312" w:eastAsia="仿宋_GB2312" w:hAnsi="仿宋" w:cs="仿宋_GB2312" w:hint="eastAsia"/>
          <w:spacing w:val="-4"/>
          <w:sz w:val="32"/>
          <w:szCs w:val="32"/>
        </w:rPr>
        <w:t>或</w:t>
      </w:r>
      <w:r>
        <w:rPr>
          <w:rFonts w:ascii="仿宋_GB2312" w:eastAsia="仿宋_GB2312" w:hAnsi="仿宋" w:cs="仿宋_GB2312"/>
          <w:spacing w:val="-4"/>
          <w:sz w:val="32"/>
          <w:szCs w:val="32"/>
        </w:rPr>
        <w:t>负责人审核签发。</w:t>
      </w:r>
    </w:p>
    <w:p w:rsidR="00000000" w:rsidRDefault="00635185">
      <w:pPr>
        <w:spacing w:line="600" w:lineRule="exact"/>
        <w:ind w:firstLineChars="200" w:firstLine="627"/>
        <w:rPr>
          <w:rFonts w:ascii="仿宋_GB2312" w:eastAsia="仿宋_GB2312" w:hAnsi="仿宋"/>
          <w:b/>
          <w:bCs/>
          <w:spacing w:val="-4"/>
          <w:sz w:val="32"/>
          <w:szCs w:val="32"/>
        </w:rPr>
      </w:pPr>
      <w:r>
        <w:rPr>
          <w:rFonts w:ascii="仿宋_GB2312" w:eastAsia="仿宋_GB2312" w:hAnsi="仿宋" w:cs="仿宋_GB2312"/>
          <w:b/>
          <w:bCs/>
          <w:spacing w:val="-4"/>
          <w:sz w:val="32"/>
          <w:szCs w:val="32"/>
          <w:lang w:val="en"/>
        </w:rPr>
        <w:t>37</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数据解读与舆情应对。</w:t>
      </w:r>
      <w:r>
        <w:rPr>
          <w:rFonts w:ascii="仿宋_GB2312" w:eastAsia="仿宋_GB2312" w:hAnsi="仿宋" w:cs="仿宋_GB2312" w:hint="eastAsia"/>
          <w:spacing w:val="-4"/>
          <w:sz w:val="32"/>
          <w:szCs w:val="32"/>
        </w:rPr>
        <w:t>数据公布部门及其他相关部门对公布</w:t>
      </w:r>
      <w:r>
        <w:rPr>
          <w:rFonts w:ascii="仿宋_GB2312" w:eastAsia="仿宋_GB2312" w:hAnsi="仿宋" w:cs="仿宋_GB2312"/>
          <w:spacing w:val="-4"/>
          <w:sz w:val="32"/>
          <w:szCs w:val="32"/>
        </w:rPr>
        <w:t>的指标进行解读</w:t>
      </w:r>
      <w:r>
        <w:rPr>
          <w:rFonts w:ascii="仿宋_GB2312" w:eastAsia="仿宋_GB2312" w:hAnsi="仿宋" w:cs="仿宋_GB2312" w:hint="eastAsia"/>
          <w:spacing w:val="-4"/>
          <w:sz w:val="32"/>
          <w:szCs w:val="32"/>
        </w:rPr>
        <w:t>，</w:t>
      </w:r>
      <w:r>
        <w:rPr>
          <w:rFonts w:ascii="仿宋_GB2312" w:eastAsia="仿宋_GB2312" w:hAnsi="仿宋" w:cs="仿宋_GB2312"/>
          <w:spacing w:val="-4"/>
          <w:sz w:val="32"/>
          <w:szCs w:val="32"/>
        </w:rPr>
        <w:t>包括数据的来源和方法</w:t>
      </w:r>
      <w:r>
        <w:rPr>
          <w:rFonts w:ascii="仿宋_GB2312" w:eastAsia="仿宋_GB2312" w:hAnsi="仿宋" w:cs="仿宋_GB2312" w:hint="eastAsia"/>
          <w:spacing w:val="-4"/>
          <w:sz w:val="32"/>
          <w:szCs w:val="32"/>
        </w:rPr>
        <w:t>，</w:t>
      </w:r>
      <w:r>
        <w:rPr>
          <w:rFonts w:ascii="仿宋_GB2312" w:eastAsia="仿宋_GB2312" w:hAnsi="仿宋" w:cs="仿宋_GB2312"/>
          <w:spacing w:val="-4"/>
          <w:sz w:val="32"/>
          <w:szCs w:val="32"/>
        </w:rPr>
        <w:t>以及数据反映的趋势和问题等。</w:t>
      </w:r>
      <w:r>
        <w:rPr>
          <w:rFonts w:ascii="仿宋_GB2312" w:eastAsia="仿宋_GB2312" w:hAnsi="仿宋" w:cs="仿宋_GB2312" w:hint="eastAsia"/>
          <w:spacing w:val="-4"/>
          <w:sz w:val="32"/>
          <w:szCs w:val="32"/>
        </w:rPr>
        <w:t>通过网站、</w:t>
      </w:r>
      <w:r>
        <w:rPr>
          <w:rFonts w:ascii="仿宋_GB2312" w:eastAsia="仿宋_GB2312" w:hAnsi="仿宋" w:cs="仿宋_GB2312"/>
          <w:spacing w:val="-4"/>
          <w:sz w:val="32"/>
          <w:szCs w:val="32"/>
        </w:rPr>
        <w:t>电话、</w:t>
      </w:r>
      <w:r>
        <w:rPr>
          <w:rFonts w:ascii="仿宋_GB2312" w:eastAsia="仿宋_GB2312" w:hAnsi="仿宋" w:cs="仿宋_GB2312" w:hint="eastAsia"/>
          <w:spacing w:val="-4"/>
          <w:sz w:val="32"/>
          <w:szCs w:val="32"/>
        </w:rPr>
        <w:t>信箱、</w:t>
      </w:r>
      <w:r>
        <w:rPr>
          <w:rFonts w:ascii="仿宋_GB2312" w:eastAsia="仿宋_GB2312" w:hAnsi="仿宋" w:cs="仿宋_GB2312"/>
          <w:spacing w:val="-4"/>
          <w:sz w:val="32"/>
          <w:szCs w:val="32"/>
        </w:rPr>
        <w:t>微信客户端等多种</w:t>
      </w:r>
      <w:r>
        <w:rPr>
          <w:rFonts w:ascii="仿宋_GB2312" w:eastAsia="仿宋_GB2312" w:hAnsi="仿宋" w:cs="仿宋_GB2312" w:hint="eastAsia"/>
          <w:spacing w:val="-4"/>
          <w:sz w:val="32"/>
          <w:szCs w:val="32"/>
        </w:rPr>
        <w:t>渠道</w:t>
      </w:r>
      <w:r>
        <w:rPr>
          <w:rFonts w:ascii="仿宋_GB2312" w:eastAsia="仿宋_GB2312" w:hAnsi="仿宋" w:cs="仿宋_GB2312"/>
          <w:spacing w:val="-4"/>
          <w:sz w:val="32"/>
          <w:szCs w:val="32"/>
        </w:rPr>
        <w:t>开展舆情监测与应对工作，及时答复用户咨询。</w:t>
      </w:r>
      <w:r>
        <w:rPr>
          <w:rFonts w:ascii="仿宋_GB2312" w:eastAsia="仿宋_GB2312" w:hAnsi="仿宋" w:cs="仿宋_GB2312" w:hint="eastAsia"/>
          <w:spacing w:val="-4"/>
          <w:sz w:val="32"/>
          <w:szCs w:val="32"/>
        </w:rPr>
        <w:t>发现重大统计舆论事件，及时组织相关部门妥善应对。</w:t>
      </w:r>
    </w:p>
    <w:p w:rsidR="00000000" w:rsidRDefault="00635185">
      <w:pPr>
        <w:spacing w:line="600" w:lineRule="exact"/>
        <w:ind w:firstLineChars="200" w:firstLine="627"/>
        <w:rPr>
          <w:rFonts w:ascii="仿宋_GB2312" w:eastAsia="仿宋_GB2312" w:hAnsi="仿宋"/>
          <w:b/>
          <w:bCs/>
          <w:spacing w:val="-4"/>
          <w:sz w:val="32"/>
          <w:szCs w:val="32"/>
        </w:rPr>
      </w:pPr>
      <w:r>
        <w:rPr>
          <w:rFonts w:ascii="仿宋_GB2312" w:eastAsia="仿宋_GB2312" w:hAnsi="仿宋" w:cs="仿宋_GB2312"/>
          <w:b/>
          <w:bCs/>
          <w:spacing w:val="-4"/>
          <w:sz w:val="32"/>
          <w:szCs w:val="32"/>
          <w:lang w:val="en"/>
        </w:rPr>
        <w:t>38</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数</w:t>
      </w:r>
      <w:r>
        <w:rPr>
          <w:rFonts w:ascii="仿宋_GB2312" w:eastAsia="仿宋_GB2312" w:hAnsi="仿宋" w:cs="仿宋_GB2312" w:hint="eastAsia"/>
          <w:b/>
          <w:bCs/>
          <w:spacing w:val="-4"/>
          <w:sz w:val="32"/>
          <w:szCs w:val="32"/>
        </w:rPr>
        <w:t>据查询系统</w:t>
      </w:r>
      <w:r>
        <w:rPr>
          <w:rFonts w:ascii="仿宋_GB2312" w:eastAsia="仿宋_GB2312" w:hAnsi="仿宋" w:cs="仿宋_GB2312"/>
          <w:b/>
          <w:bCs/>
          <w:spacing w:val="-4"/>
          <w:sz w:val="32"/>
          <w:szCs w:val="32"/>
        </w:rPr>
        <w:t>维护更新</w:t>
      </w:r>
      <w:r>
        <w:rPr>
          <w:rFonts w:ascii="仿宋_GB2312" w:eastAsia="仿宋_GB2312" w:hAnsi="仿宋" w:cs="仿宋_GB2312" w:hint="eastAsia"/>
          <w:b/>
          <w:bCs/>
          <w:spacing w:val="-4"/>
          <w:sz w:val="32"/>
          <w:szCs w:val="32"/>
        </w:rPr>
        <w:t>。</w:t>
      </w:r>
      <w:r>
        <w:rPr>
          <w:rFonts w:ascii="仿宋_GB2312" w:eastAsia="仿宋_GB2312" w:hAnsi="仿宋" w:cs="仿宋_GB2312" w:hint="eastAsia"/>
          <w:spacing w:val="-4"/>
          <w:sz w:val="32"/>
          <w:szCs w:val="32"/>
        </w:rPr>
        <w:t>数据公布部门</w:t>
      </w:r>
      <w:r>
        <w:rPr>
          <w:rFonts w:ascii="仿宋_GB2312" w:eastAsia="仿宋_GB2312" w:hAnsi="仿宋" w:cs="仿宋_GB2312"/>
          <w:bCs/>
          <w:spacing w:val="-4"/>
          <w:sz w:val="32"/>
          <w:szCs w:val="32"/>
        </w:rPr>
        <w:t>和</w:t>
      </w:r>
      <w:r>
        <w:rPr>
          <w:rFonts w:ascii="仿宋_GB2312" w:eastAsia="仿宋_GB2312" w:hAnsi="仿宋" w:cs="仿宋_GB2312" w:hint="eastAsia"/>
          <w:spacing w:val="-4"/>
          <w:sz w:val="32"/>
          <w:szCs w:val="32"/>
        </w:rPr>
        <w:t>项目负责部门建立、健全综合数据查询系统，及时更新、加载最新可公开公布的综合性统计调查数据，供社会各界使用。</w:t>
      </w:r>
    </w:p>
    <w:p w:rsidR="00000000" w:rsidRDefault="00635185">
      <w:pPr>
        <w:spacing w:line="600" w:lineRule="exact"/>
        <w:ind w:firstLineChars="200" w:firstLine="627"/>
        <w:rPr>
          <w:rFonts w:ascii="仿宋_GB2312" w:eastAsia="仿宋_GB2312" w:hAnsi="仿宋" w:cs="仿宋_GB2312"/>
          <w:bCs/>
          <w:spacing w:val="-4"/>
          <w:sz w:val="32"/>
          <w:szCs w:val="32"/>
        </w:rPr>
      </w:pPr>
      <w:r>
        <w:rPr>
          <w:rFonts w:ascii="仿宋_GB2312" w:eastAsia="仿宋_GB2312" w:hAnsi="仿宋" w:cs="仿宋_GB2312"/>
          <w:b/>
          <w:bCs/>
          <w:spacing w:val="-4"/>
          <w:sz w:val="32"/>
          <w:szCs w:val="32"/>
          <w:lang w:val="en"/>
        </w:rPr>
        <w:t>39</w:t>
      </w:r>
      <w:r>
        <w:rPr>
          <w:rFonts w:ascii="仿宋_GB2312" w:eastAsia="仿宋_GB2312" w:hAnsi="仿宋" w:cs="仿宋_GB2312"/>
          <w:b/>
          <w:bCs/>
          <w:spacing w:val="-4"/>
          <w:sz w:val="32"/>
          <w:szCs w:val="32"/>
        </w:rPr>
        <w:t>.</w:t>
      </w:r>
      <w:r>
        <w:rPr>
          <w:rFonts w:ascii="仿宋_GB2312" w:eastAsia="仿宋_GB2312" w:hAnsi="仿宋" w:cs="仿宋_GB2312"/>
          <w:b/>
          <w:bCs/>
          <w:spacing w:val="-4"/>
          <w:sz w:val="32"/>
          <w:szCs w:val="32"/>
        </w:rPr>
        <w:t>微观数据开放。</w:t>
      </w:r>
      <w:r>
        <w:rPr>
          <w:rFonts w:ascii="仿宋_GB2312" w:eastAsia="仿宋_GB2312" w:hAnsi="仿宋" w:cs="仿宋_GB2312" w:hint="eastAsia"/>
          <w:spacing w:val="-4"/>
          <w:sz w:val="32"/>
          <w:szCs w:val="32"/>
        </w:rPr>
        <w:t>数据公布部门会同</w:t>
      </w:r>
      <w:r>
        <w:rPr>
          <w:rFonts w:ascii="仿宋_GB2312" w:eastAsia="仿宋_GB2312" w:hAnsi="仿宋" w:cs="仿宋_GB2312"/>
          <w:spacing w:val="-4"/>
          <w:sz w:val="32"/>
          <w:szCs w:val="32"/>
        </w:rPr>
        <w:t>相关</w:t>
      </w:r>
      <w:r>
        <w:rPr>
          <w:rFonts w:ascii="仿宋_GB2312" w:eastAsia="仿宋_GB2312" w:hAnsi="仿宋" w:cs="仿宋_GB2312" w:hint="eastAsia"/>
          <w:spacing w:val="-4"/>
          <w:sz w:val="32"/>
          <w:szCs w:val="32"/>
        </w:rPr>
        <w:t>部门</w:t>
      </w:r>
      <w:r>
        <w:rPr>
          <w:rFonts w:ascii="仿宋_GB2312" w:eastAsia="仿宋_GB2312" w:hAnsi="仿宋" w:cs="仿宋_GB2312" w:hint="eastAsia"/>
          <w:bCs/>
          <w:spacing w:val="-4"/>
          <w:sz w:val="32"/>
          <w:szCs w:val="32"/>
        </w:rPr>
        <w:t>逐步</w:t>
      </w:r>
      <w:r>
        <w:rPr>
          <w:rFonts w:ascii="仿宋_GB2312" w:eastAsia="仿宋_GB2312" w:hAnsi="仿宋" w:cs="仿宋_GB2312"/>
          <w:bCs/>
          <w:spacing w:val="-4"/>
          <w:sz w:val="32"/>
          <w:szCs w:val="32"/>
        </w:rPr>
        <w:t>完善微观数据开放平台，</w:t>
      </w:r>
      <w:r>
        <w:rPr>
          <w:rFonts w:ascii="仿宋_GB2312" w:eastAsia="仿宋_GB2312" w:hAnsi="仿宋" w:cs="仿宋_GB2312" w:hint="eastAsia"/>
          <w:bCs/>
          <w:spacing w:val="-4"/>
          <w:sz w:val="32"/>
          <w:szCs w:val="32"/>
        </w:rPr>
        <w:t>及时更新</w:t>
      </w:r>
      <w:r>
        <w:rPr>
          <w:rFonts w:ascii="仿宋_GB2312" w:eastAsia="仿宋_GB2312" w:hAnsi="仿宋" w:cs="仿宋_GB2312"/>
          <w:bCs/>
          <w:spacing w:val="-4"/>
          <w:sz w:val="32"/>
          <w:szCs w:val="32"/>
        </w:rPr>
        <w:t>、加载统计调查的基础数据；健全微观数据使用</w:t>
      </w:r>
      <w:r>
        <w:rPr>
          <w:rFonts w:ascii="仿宋_GB2312" w:eastAsia="仿宋_GB2312" w:hAnsi="仿宋" w:cs="仿宋_GB2312" w:hint="eastAsia"/>
          <w:bCs/>
          <w:spacing w:val="-4"/>
          <w:sz w:val="32"/>
          <w:szCs w:val="32"/>
        </w:rPr>
        <w:t>机制，对有关部门</w:t>
      </w:r>
      <w:r>
        <w:rPr>
          <w:rFonts w:ascii="仿宋_GB2312" w:eastAsia="仿宋_GB2312" w:hAnsi="仿宋" w:cs="仿宋_GB2312"/>
          <w:bCs/>
          <w:spacing w:val="-4"/>
          <w:sz w:val="32"/>
          <w:szCs w:val="32"/>
        </w:rPr>
        <w:t>和科研人员等特定授权用户</w:t>
      </w:r>
      <w:r>
        <w:rPr>
          <w:rFonts w:ascii="仿宋_GB2312" w:eastAsia="仿宋_GB2312" w:hAnsi="仿宋" w:cs="仿宋_GB2312" w:hint="eastAsia"/>
          <w:bCs/>
          <w:spacing w:val="-4"/>
          <w:sz w:val="32"/>
          <w:szCs w:val="32"/>
        </w:rPr>
        <w:t>访问</w:t>
      </w:r>
      <w:r>
        <w:rPr>
          <w:rFonts w:ascii="仿宋_GB2312" w:eastAsia="仿宋_GB2312" w:hAnsi="仿宋" w:cs="仿宋_GB2312"/>
          <w:bCs/>
          <w:spacing w:val="-4"/>
          <w:sz w:val="32"/>
          <w:szCs w:val="32"/>
        </w:rPr>
        <w:t>微观数据进行管理，</w:t>
      </w:r>
      <w:r>
        <w:rPr>
          <w:rFonts w:ascii="仿宋_GB2312" w:eastAsia="仿宋_GB2312" w:hAnsi="仿宋" w:cs="仿宋_GB2312" w:hint="eastAsia"/>
          <w:bCs/>
          <w:spacing w:val="-4"/>
          <w:sz w:val="32"/>
          <w:szCs w:val="32"/>
        </w:rPr>
        <w:t>有条件</w:t>
      </w:r>
      <w:r>
        <w:rPr>
          <w:rFonts w:ascii="仿宋_GB2312" w:eastAsia="仿宋_GB2312" w:hAnsi="仿宋" w:cs="仿宋_GB2312"/>
          <w:bCs/>
          <w:spacing w:val="-4"/>
          <w:sz w:val="32"/>
          <w:szCs w:val="32"/>
        </w:rPr>
        <w:t>逐步开放</w:t>
      </w:r>
      <w:r>
        <w:rPr>
          <w:rFonts w:ascii="仿宋_GB2312" w:eastAsia="仿宋_GB2312" w:hAnsi="仿宋" w:cs="仿宋_GB2312" w:hint="eastAsia"/>
          <w:bCs/>
          <w:spacing w:val="-4"/>
          <w:sz w:val="32"/>
          <w:szCs w:val="32"/>
        </w:rPr>
        <w:t>微观</w:t>
      </w:r>
      <w:r>
        <w:rPr>
          <w:rFonts w:ascii="仿宋_GB2312" w:eastAsia="仿宋_GB2312" w:hAnsi="仿宋" w:cs="仿宋_GB2312"/>
          <w:bCs/>
          <w:spacing w:val="-4"/>
          <w:sz w:val="32"/>
          <w:szCs w:val="32"/>
        </w:rPr>
        <w:t>数据。</w:t>
      </w:r>
    </w:p>
    <w:p w:rsidR="00000000" w:rsidRDefault="00635185">
      <w:pPr>
        <w:spacing w:line="600" w:lineRule="exact"/>
        <w:ind w:firstLineChars="200" w:firstLine="624"/>
        <w:outlineLvl w:val="0"/>
        <w:rPr>
          <w:rFonts w:ascii="黑体" w:eastAsia="黑体" w:hAnsi="仿宋" w:cs="仿宋_GB2312"/>
          <w:bCs/>
          <w:spacing w:val="-4"/>
          <w:sz w:val="32"/>
          <w:szCs w:val="32"/>
        </w:rPr>
      </w:pPr>
      <w:r>
        <w:rPr>
          <w:rFonts w:ascii="黑体" w:eastAsia="黑体" w:hAnsi="仿宋" w:cs="仿宋_GB2312" w:hint="eastAsia"/>
          <w:bCs/>
          <w:spacing w:val="-4"/>
          <w:sz w:val="32"/>
          <w:szCs w:val="32"/>
        </w:rPr>
        <w:t>九、统计分析</w:t>
      </w:r>
    </w:p>
    <w:p w:rsidR="00000000" w:rsidRDefault="00635185">
      <w:pPr>
        <w:spacing w:line="600" w:lineRule="exact"/>
        <w:ind w:firstLineChars="200" w:firstLine="624"/>
        <w:rPr>
          <w:rFonts w:ascii="仿宋_GB2312" w:eastAsia="仿宋_GB2312" w:hAnsi="仿宋"/>
          <w:spacing w:val="-4"/>
          <w:sz w:val="32"/>
          <w:szCs w:val="32"/>
        </w:rPr>
      </w:pPr>
      <w:r>
        <w:rPr>
          <w:rFonts w:ascii="仿宋_GB2312" w:eastAsia="仿宋_GB2312" w:hAnsi="仿宋" w:cs="仿宋_GB2312" w:hint="eastAsia"/>
          <w:spacing w:val="-4"/>
          <w:sz w:val="32"/>
          <w:szCs w:val="32"/>
        </w:rPr>
        <w:t>本环节包括统计分析选题、资料准备和分析报告撰写</w:t>
      </w:r>
      <w:r>
        <w:rPr>
          <w:rFonts w:ascii="仿宋_GB2312" w:eastAsia="仿宋_GB2312" w:hAnsi="仿宋" w:cs="仿宋_GB2312"/>
          <w:spacing w:val="-4"/>
          <w:sz w:val="32"/>
          <w:szCs w:val="32"/>
        </w:rPr>
        <w:t>3</w:t>
      </w:r>
      <w:r>
        <w:rPr>
          <w:rFonts w:ascii="仿宋_GB2312" w:eastAsia="仿宋_GB2312" w:hAnsi="仿宋" w:cs="仿宋_GB2312" w:hint="eastAsia"/>
          <w:spacing w:val="-4"/>
          <w:sz w:val="32"/>
          <w:szCs w:val="32"/>
        </w:rPr>
        <w:t>个节点。</w:t>
      </w:r>
    </w:p>
    <w:p w:rsidR="00000000" w:rsidRDefault="00635185">
      <w:pPr>
        <w:spacing w:line="600" w:lineRule="exact"/>
        <w:ind w:firstLineChars="200" w:firstLine="627"/>
        <w:rPr>
          <w:rFonts w:ascii="仿宋_GB2312" w:eastAsia="仿宋_GB2312" w:hAnsi="仿宋"/>
          <w:b/>
          <w:bCs/>
          <w:spacing w:val="-4"/>
          <w:sz w:val="32"/>
          <w:szCs w:val="32"/>
        </w:rPr>
      </w:pPr>
      <w:r>
        <w:rPr>
          <w:rFonts w:ascii="仿宋_GB2312" w:eastAsia="仿宋_GB2312" w:hAnsi="仿宋" w:cs="仿宋_GB2312"/>
          <w:b/>
          <w:bCs/>
          <w:spacing w:val="-4"/>
          <w:sz w:val="32"/>
          <w:szCs w:val="32"/>
          <w:lang w:val="en"/>
        </w:rPr>
        <w:t>40</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统计分析选题。</w:t>
      </w:r>
      <w:r>
        <w:rPr>
          <w:rFonts w:ascii="仿宋_GB2312" w:eastAsia="仿宋_GB2312" w:hAnsi="仿宋" w:cs="仿宋_GB2312" w:hint="eastAsia"/>
          <w:spacing w:val="-4"/>
          <w:sz w:val="32"/>
          <w:szCs w:val="32"/>
        </w:rPr>
        <w:t>项目负责部门根据各级党政领导、有关政府部门、社会公众等统计用户的需求，</w:t>
      </w:r>
      <w:r>
        <w:rPr>
          <w:rFonts w:ascii="仿宋_GB2312" w:eastAsia="仿宋_GB2312" w:hAnsi="仿宋" w:cs="仿宋_GB2312" w:hint="eastAsia"/>
          <w:spacing w:val="-4"/>
          <w:sz w:val="32"/>
          <w:szCs w:val="32"/>
        </w:rPr>
        <w:t>选择统计研究方向，确</w:t>
      </w:r>
      <w:r>
        <w:rPr>
          <w:rFonts w:ascii="仿宋_GB2312" w:eastAsia="仿宋_GB2312" w:hAnsi="仿宋" w:cs="仿宋_GB2312" w:hint="eastAsia"/>
          <w:spacing w:val="-4"/>
          <w:sz w:val="32"/>
          <w:szCs w:val="32"/>
        </w:rPr>
        <w:lastRenderedPageBreak/>
        <w:t>定统计分析题目和</w:t>
      </w:r>
      <w:r>
        <w:rPr>
          <w:rFonts w:ascii="仿宋_GB2312" w:eastAsia="仿宋_GB2312" w:hAnsi="仿宋" w:cs="仿宋_GB2312"/>
          <w:spacing w:val="-4"/>
          <w:sz w:val="32"/>
          <w:szCs w:val="32"/>
        </w:rPr>
        <w:t>用于</w:t>
      </w:r>
      <w:r>
        <w:rPr>
          <w:rFonts w:ascii="仿宋_GB2312" w:eastAsia="仿宋_GB2312" w:hAnsi="仿宋" w:cs="仿宋_GB2312" w:hint="eastAsia"/>
          <w:spacing w:val="-4"/>
          <w:sz w:val="32"/>
          <w:szCs w:val="32"/>
        </w:rPr>
        <w:t>分析</w:t>
      </w:r>
      <w:r>
        <w:rPr>
          <w:rFonts w:ascii="仿宋_GB2312" w:eastAsia="仿宋_GB2312" w:hAnsi="仿宋" w:cs="仿宋_GB2312"/>
          <w:spacing w:val="-4"/>
          <w:sz w:val="32"/>
          <w:szCs w:val="32"/>
        </w:rPr>
        <w:t>评价的主要指标。</w:t>
      </w:r>
    </w:p>
    <w:p w:rsidR="00000000" w:rsidRDefault="00635185">
      <w:pPr>
        <w:spacing w:line="600" w:lineRule="exact"/>
        <w:ind w:firstLineChars="200" w:firstLine="627"/>
        <w:rPr>
          <w:rFonts w:ascii="仿宋_GB2312" w:eastAsia="仿宋_GB2312" w:hAnsi="仿宋"/>
          <w:b/>
          <w:bCs/>
          <w:spacing w:val="-4"/>
          <w:sz w:val="32"/>
          <w:szCs w:val="32"/>
        </w:rPr>
      </w:pPr>
      <w:r>
        <w:rPr>
          <w:rFonts w:ascii="仿宋_GB2312" w:eastAsia="仿宋_GB2312" w:hAnsi="仿宋" w:cs="仿宋_GB2312"/>
          <w:b/>
          <w:bCs/>
          <w:spacing w:val="-4"/>
          <w:sz w:val="32"/>
          <w:szCs w:val="32"/>
          <w:lang w:val="en"/>
        </w:rPr>
        <w:t>41</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资料准备。</w:t>
      </w:r>
      <w:r>
        <w:rPr>
          <w:rFonts w:ascii="仿宋_GB2312" w:eastAsia="仿宋_GB2312" w:hAnsi="仿宋" w:cs="仿宋_GB2312" w:hint="eastAsia"/>
          <w:spacing w:val="-4"/>
          <w:sz w:val="32"/>
          <w:szCs w:val="32"/>
        </w:rPr>
        <w:t>项目负责部门</w:t>
      </w:r>
      <w:r>
        <w:rPr>
          <w:rFonts w:ascii="仿宋_GB2312" w:eastAsia="仿宋_GB2312" w:hAnsi="仿宋" w:cs="仿宋_GB2312"/>
          <w:spacing w:val="-4"/>
          <w:sz w:val="32"/>
          <w:szCs w:val="32"/>
        </w:rPr>
        <w:t>和综合部门</w:t>
      </w:r>
      <w:r>
        <w:rPr>
          <w:rFonts w:ascii="仿宋_GB2312" w:eastAsia="仿宋_GB2312" w:hAnsi="仿宋" w:cs="仿宋_GB2312" w:hint="eastAsia"/>
          <w:spacing w:val="-4"/>
          <w:sz w:val="32"/>
          <w:szCs w:val="32"/>
        </w:rPr>
        <w:t>使用</w:t>
      </w:r>
      <w:r>
        <w:rPr>
          <w:rFonts w:ascii="仿宋_GB2312" w:eastAsia="仿宋_GB2312" w:hAnsi="仿宋" w:cs="仿宋_GB2312"/>
          <w:spacing w:val="-4"/>
          <w:sz w:val="32"/>
          <w:szCs w:val="32"/>
        </w:rPr>
        <w:t>不同的分析</w:t>
      </w:r>
      <w:r>
        <w:rPr>
          <w:rFonts w:ascii="仿宋_GB2312" w:eastAsia="仿宋_GB2312" w:hAnsi="仿宋" w:cs="仿宋_GB2312" w:hint="eastAsia"/>
          <w:spacing w:val="-4"/>
          <w:sz w:val="32"/>
          <w:szCs w:val="32"/>
        </w:rPr>
        <w:t>工具</w:t>
      </w:r>
      <w:r>
        <w:rPr>
          <w:rFonts w:ascii="仿宋_GB2312" w:eastAsia="仿宋_GB2312" w:hAnsi="仿宋" w:cs="仿宋_GB2312"/>
          <w:spacing w:val="-4"/>
          <w:sz w:val="32"/>
          <w:szCs w:val="32"/>
        </w:rPr>
        <w:t>开展时间序列分析、</w:t>
      </w:r>
      <w:r>
        <w:rPr>
          <w:rFonts w:ascii="仿宋_GB2312" w:eastAsia="仿宋_GB2312" w:hAnsi="仿宋" w:cs="仿宋_GB2312" w:hint="eastAsia"/>
          <w:spacing w:val="-4"/>
          <w:sz w:val="32"/>
          <w:szCs w:val="32"/>
        </w:rPr>
        <w:t>空间</w:t>
      </w:r>
      <w:r>
        <w:rPr>
          <w:rFonts w:ascii="仿宋_GB2312" w:eastAsia="仿宋_GB2312" w:hAnsi="仿宋" w:cs="仿宋_GB2312"/>
          <w:spacing w:val="-4"/>
          <w:sz w:val="32"/>
          <w:szCs w:val="32"/>
        </w:rPr>
        <w:t>分析、一致性和可比性分析</w:t>
      </w:r>
      <w:r>
        <w:rPr>
          <w:rFonts w:ascii="仿宋_GB2312" w:eastAsia="仿宋_GB2312" w:hAnsi="仿宋" w:cs="仿宋_GB2312" w:hint="eastAsia"/>
          <w:spacing w:val="-4"/>
          <w:sz w:val="32"/>
          <w:szCs w:val="32"/>
        </w:rPr>
        <w:t>、</w:t>
      </w:r>
      <w:r>
        <w:rPr>
          <w:rFonts w:ascii="仿宋_GB2312" w:eastAsia="仿宋_GB2312" w:hAnsi="仿宋" w:cs="仿宋_GB2312"/>
          <w:spacing w:val="-4"/>
          <w:sz w:val="32"/>
          <w:szCs w:val="32"/>
        </w:rPr>
        <w:t>差异</w:t>
      </w:r>
      <w:r>
        <w:rPr>
          <w:rFonts w:ascii="仿宋_GB2312" w:eastAsia="仿宋_GB2312" w:hAnsi="仿宋" w:cs="仿宋_GB2312" w:hint="eastAsia"/>
          <w:spacing w:val="-4"/>
          <w:sz w:val="32"/>
          <w:szCs w:val="32"/>
        </w:rPr>
        <w:t>性</w:t>
      </w:r>
      <w:r>
        <w:rPr>
          <w:rFonts w:ascii="仿宋_GB2312" w:eastAsia="仿宋_GB2312" w:hAnsi="仿宋" w:cs="仿宋_GB2312"/>
          <w:spacing w:val="-4"/>
          <w:sz w:val="32"/>
          <w:szCs w:val="32"/>
        </w:rPr>
        <w:t>分析</w:t>
      </w:r>
      <w:r>
        <w:rPr>
          <w:rFonts w:ascii="仿宋_GB2312" w:eastAsia="仿宋_GB2312" w:hAnsi="仿宋" w:cs="仿宋_GB2312" w:hint="eastAsia"/>
          <w:spacing w:val="-4"/>
          <w:sz w:val="32"/>
          <w:szCs w:val="32"/>
        </w:rPr>
        <w:t>等</w:t>
      </w:r>
      <w:r>
        <w:rPr>
          <w:rFonts w:ascii="仿宋_GB2312" w:eastAsia="仿宋_GB2312" w:hAnsi="仿宋" w:cs="仿宋_GB2312"/>
          <w:spacing w:val="-4"/>
          <w:sz w:val="32"/>
          <w:szCs w:val="32"/>
        </w:rPr>
        <w:t>深度分析，</w:t>
      </w:r>
      <w:r>
        <w:rPr>
          <w:rFonts w:ascii="仿宋_GB2312" w:eastAsia="仿宋_GB2312" w:hAnsi="仿宋" w:cs="仿宋_GB2312" w:hint="eastAsia"/>
          <w:spacing w:val="-4"/>
          <w:sz w:val="32"/>
          <w:szCs w:val="32"/>
        </w:rPr>
        <w:t>通过</w:t>
      </w:r>
      <w:r>
        <w:rPr>
          <w:rFonts w:ascii="仿宋_GB2312" w:eastAsia="仿宋_GB2312" w:hAnsi="仿宋" w:cs="仿宋_GB2312"/>
          <w:spacing w:val="-4"/>
          <w:sz w:val="32"/>
          <w:szCs w:val="32"/>
        </w:rPr>
        <w:t>季节调整、加权计算等方法将数据</w:t>
      </w:r>
      <w:r>
        <w:rPr>
          <w:rFonts w:ascii="仿宋_GB2312" w:eastAsia="仿宋_GB2312" w:hAnsi="仿宋" w:cs="仿宋_GB2312" w:hint="eastAsia"/>
          <w:spacing w:val="-4"/>
          <w:sz w:val="32"/>
          <w:szCs w:val="32"/>
        </w:rPr>
        <w:t>汇总</w:t>
      </w:r>
      <w:r>
        <w:rPr>
          <w:rFonts w:ascii="仿宋_GB2312" w:eastAsia="仿宋_GB2312" w:hAnsi="仿宋" w:cs="仿宋_GB2312"/>
          <w:spacing w:val="-4"/>
          <w:sz w:val="32"/>
          <w:szCs w:val="32"/>
        </w:rPr>
        <w:t>结果转换为总量指标、相对指标、平均指标及各类指数，并</w:t>
      </w:r>
      <w:r>
        <w:rPr>
          <w:rFonts w:ascii="仿宋_GB2312" w:eastAsia="仿宋_GB2312" w:hAnsi="仿宋" w:cs="仿宋_GB2312" w:hint="eastAsia"/>
          <w:spacing w:val="-4"/>
          <w:sz w:val="32"/>
          <w:szCs w:val="32"/>
        </w:rPr>
        <w:t>按照定量与定性分析相结合的原则准备统计分析材料。</w:t>
      </w:r>
    </w:p>
    <w:p w:rsidR="00000000" w:rsidRDefault="00635185">
      <w:pPr>
        <w:spacing w:line="600" w:lineRule="exact"/>
        <w:ind w:firstLineChars="200" w:firstLine="627"/>
        <w:rPr>
          <w:rFonts w:ascii="仿宋_GB2312" w:eastAsia="仿宋_GB2312" w:hAnsi="仿宋"/>
          <w:b/>
          <w:bCs/>
          <w:spacing w:val="-4"/>
          <w:sz w:val="32"/>
          <w:szCs w:val="32"/>
        </w:rPr>
      </w:pPr>
      <w:r>
        <w:rPr>
          <w:rFonts w:ascii="仿宋_GB2312" w:eastAsia="仿宋_GB2312" w:hAnsi="仿宋" w:cs="仿宋_GB2312"/>
          <w:b/>
          <w:bCs/>
          <w:spacing w:val="-4"/>
          <w:sz w:val="32"/>
          <w:szCs w:val="32"/>
          <w:lang w:val="en"/>
        </w:rPr>
        <w:t>42</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分析报告撰写。</w:t>
      </w:r>
      <w:r>
        <w:rPr>
          <w:rFonts w:ascii="仿宋_GB2312" w:eastAsia="仿宋_GB2312" w:hAnsi="仿宋" w:cs="仿宋_GB2312" w:hint="eastAsia"/>
          <w:spacing w:val="-4"/>
          <w:sz w:val="32"/>
          <w:szCs w:val="32"/>
        </w:rPr>
        <w:t>项目负责部门</w:t>
      </w:r>
      <w:r>
        <w:rPr>
          <w:rFonts w:ascii="仿宋_GB2312" w:eastAsia="仿宋_GB2312" w:hAnsi="仿宋" w:cs="仿宋_GB2312"/>
          <w:spacing w:val="-4"/>
          <w:sz w:val="32"/>
          <w:szCs w:val="32"/>
        </w:rPr>
        <w:t>和综合部门</w:t>
      </w:r>
      <w:r>
        <w:rPr>
          <w:rFonts w:ascii="仿宋_GB2312" w:eastAsia="仿宋_GB2312" w:hAnsi="仿宋" w:cs="仿宋_GB2312" w:hint="eastAsia"/>
          <w:spacing w:val="-4"/>
          <w:sz w:val="32"/>
          <w:szCs w:val="32"/>
        </w:rPr>
        <w:t>撰写统计分析报告，包括单项</w:t>
      </w:r>
      <w:r>
        <w:rPr>
          <w:rFonts w:ascii="仿宋_GB2312" w:eastAsia="仿宋_GB2312" w:hAnsi="仿宋" w:cs="仿宋_GB2312"/>
          <w:spacing w:val="-4"/>
          <w:sz w:val="32"/>
          <w:szCs w:val="32"/>
        </w:rPr>
        <w:t>数据</w:t>
      </w:r>
      <w:r>
        <w:rPr>
          <w:rFonts w:ascii="仿宋_GB2312" w:eastAsia="仿宋_GB2312" w:hAnsi="仿宋" w:cs="仿宋_GB2312" w:hint="eastAsia"/>
          <w:spacing w:val="-4"/>
          <w:sz w:val="32"/>
          <w:szCs w:val="32"/>
        </w:rPr>
        <w:t>的</w:t>
      </w:r>
      <w:r>
        <w:rPr>
          <w:rFonts w:ascii="仿宋_GB2312" w:eastAsia="仿宋_GB2312" w:hAnsi="仿宋" w:cs="仿宋_GB2312"/>
          <w:spacing w:val="-4"/>
          <w:sz w:val="32"/>
          <w:szCs w:val="32"/>
        </w:rPr>
        <w:t>专题</w:t>
      </w:r>
      <w:r>
        <w:rPr>
          <w:rFonts w:ascii="仿宋_GB2312" w:eastAsia="仿宋_GB2312" w:hAnsi="仿宋" w:cs="仿宋_GB2312" w:hint="eastAsia"/>
          <w:spacing w:val="-4"/>
          <w:sz w:val="32"/>
          <w:szCs w:val="32"/>
        </w:rPr>
        <w:t>分析</w:t>
      </w:r>
      <w:r>
        <w:rPr>
          <w:rFonts w:ascii="仿宋_GB2312" w:eastAsia="仿宋_GB2312" w:hAnsi="仿宋" w:cs="仿宋_GB2312"/>
          <w:spacing w:val="-4"/>
          <w:sz w:val="32"/>
          <w:szCs w:val="32"/>
        </w:rPr>
        <w:t>报告</w:t>
      </w:r>
      <w:r>
        <w:rPr>
          <w:rFonts w:ascii="仿宋_GB2312" w:eastAsia="仿宋_GB2312" w:hAnsi="仿宋" w:cs="仿宋_GB2312" w:hint="eastAsia"/>
          <w:spacing w:val="-4"/>
          <w:sz w:val="32"/>
          <w:szCs w:val="32"/>
        </w:rPr>
        <w:t>和</w:t>
      </w:r>
      <w:r>
        <w:rPr>
          <w:rFonts w:ascii="仿宋_GB2312" w:eastAsia="仿宋_GB2312" w:hAnsi="仿宋" w:cs="仿宋_GB2312"/>
          <w:spacing w:val="-4"/>
          <w:sz w:val="32"/>
          <w:szCs w:val="32"/>
        </w:rPr>
        <w:t>综合</w:t>
      </w:r>
      <w:r>
        <w:rPr>
          <w:rFonts w:ascii="仿宋_GB2312" w:eastAsia="仿宋_GB2312" w:hAnsi="仿宋" w:cs="仿宋_GB2312" w:hint="eastAsia"/>
          <w:spacing w:val="-4"/>
          <w:sz w:val="32"/>
          <w:szCs w:val="32"/>
        </w:rPr>
        <w:t>评价</w:t>
      </w:r>
      <w:r>
        <w:rPr>
          <w:rFonts w:ascii="仿宋_GB2312" w:eastAsia="仿宋_GB2312" w:hAnsi="仿宋" w:cs="仿宋_GB2312"/>
          <w:spacing w:val="-4"/>
          <w:sz w:val="32"/>
          <w:szCs w:val="32"/>
        </w:rPr>
        <w:t>指标体系</w:t>
      </w:r>
      <w:r>
        <w:rPr>
          <w:rFonts w:ascii="仿宋_GB2312" w:eastAsia="仿宋_GB2312" w:hAnsi="仿宋" w:cs="仿宋_GB2312" w:hint="eastAsia"/>
          <w:spacing w:val="-4"/>
          <w:sz w:val="32"/>
          <w:szCs w:val="32"/>
        </w:rPr>
        <w:t>的</w:t>
      </w:r>
      <w:r>
        <w:rPr>
          <w:rFonts w:ascii="仿宋_GB2312" w:eastAsia="仿宋_GB2312" w:hAnsi="仿宋" w:cs="仿宋_GB2312"/>
          <w:spacing w:val="-4"/>
          <w:sz w:val="32"/>
          <w:szCs w:val="32"/>
        </w:rPr>
        <w:t>监测报告，</w:t>
      </w:r>
      <w:r>
        <w:rPr>
          <w:rFonts w:ascii="仿宋_GB2312" w:eastAsia="仿宋_GB2312" w:hAnsi="仿宋" w:cs="仿宋_GB2312" w:hint="eastAsia"/>
          <w:spacing w:val="-4"/>
          <w:sz w:val="32"/>
          <w:szCs w:val="32"/>
        </w:rPr>
        <w:t>经部门</w:t>
      </w:r>
      <w:r>
        <w:rPr>
          <w:rFonts w:ascii="仿宋_GB2312" w:eastAsia="仿宋_GB2312" w:hAnsi="仿宋" w:cs="仿宋_GB2312"/>
          <w:spacing w:val="-4"/>
          <w:sz w:val="32"/>
          <w:szCs w:val="32"/>
        </w:rPr>
        <w:t>主要负责人审核后</w:t>
      </w:r>
      <w:r>
        <w:rPr>
          <w:rFonts w:ascii="仿宋_GB2312" w:eastAsia="仿宋_GB2312" w:hAnsi="仿宋" w:cs="仿宋_GB2312" w:hint="eastAsia"/>
          <w:spacing w:val="-4"/>
          <w:sz w:val="32"/>
          <w:szCs w:val="32"/>
        </w:rPr>
        <w:t>提交各级党政领导、有关政府部门，或向社会公众发</w:t>
      </w:r>
      <w:r>
        <w:rPr>
          <w:rFonts w:ascii="仿宋_GB2312" w:eastAsia="仿宋_GB2312" w:hAnsi="仿宋" w:cs="仿宋_GB2312" w:hint="eastAsia"/>
          <w:spacing w:val="-4"/>
          <w:sz w:val="32"/>
          <w:szCs w:val="32"/>
        </w:rPr>
        <w:t>表。</w:t>
      </w:r>
    </w:p>
    <w:p w:rsidR="00000000" w:rsidRDefault="00635185">
      <w:pPr>
        <w:spacing w:line="600" w:lineRule="exact"/>
        <w:ind w:firstLineChars="200" w:firstLine="624"/>
        <w:outlineLvl w:val="0"/>
        <w:rPr>
          <w:rFonts w:ascii="黑体" w:eastAsia="黑体" w:hAnsi="仿宋" w:cs="仿宋_GB2312"/>
          <w:bCs/>
          <w:spacing w:val="-4"/>
          <w:sz w:val="32"/>
          <w:szCs w:val="32"/>
        </w:rPr>
      </w:pPr>
      <w:r>
        <w:rPr>
          <w:rFonts w:ascii="黑体" w:eastAsia="黑体" w:hAnsi="仿宋" w:cs="仿宋_GB2312" w:hint="eastAsia"/>
          <w:bCs/>
          <w:spacing w:val="-4"/>
          <w:sz w:val="32"/>
          <w:szCs w:val="32"/>
        </w:rPr>
        <w:t>十、项目评估</w:t>
      </w:r>
    </w:p>
    <w:p w:rsidR="00000000" w:rsidRDefault="00635185">
      <w:pPr>
        <w:spacing w:line="600" w:lineRule="exact"/>
        <w:ind w:firstLineChars="200" w:firstLine="624"/>
        <w:rPr>
          <w:rFonts w:ascii="仿宋_GB2312" w:eastAsia="仿宋_GB2312" w:hAnsi="仿宋"/>
          <w:spacing w:val="-4"/>
          <w:sz w:val="32"/>
          <w:szCs w:val="32"/>
        </w:rPr>
      </w:pPr>
      <w:r>
        <w:rPr>
          <w:rFonts w:ascii="仿宋_GB2312" w:eastAsia="仿宋_GB2312" w:hAnsi="仿宋" w:cs="仿宋_GB2312" w:hint="eastAsia"/>
          <w:spacing w:val="-4"/>
          <w:sz w:val="32"/>
          <w:szCs w:val="32"/>
        </w:rPr>
        <w:t>项目评估是对统计调查项目全过程各环节的执行情况进行</w:t>
      </w:r>
      <w:r>
        <w:rPr>
          <w:rFonts w:ascii="仿宋_GB2312" w:eastAsia="仿宋_GB2312" w:hAnsi="仿宋" w:cs="仿宋_GB2312"/>
          <w:spacing w:val="-4"/>
          <w:sz w:val="32"/>
          <w:szCs w:val="32"/>
        </w:rPr>
        <w:t>系统分析，</w:t>
      </w:r>
      <w:r>
        <w:rPr>
          <w:rFonts w:ascii="仿宋_GB2312" w:eastAsia="仿宋_GB2312" w:hAnsi="仿宋" w:cs="仿宋_GB2312" w:hint="eastAsia"/>
          <w:spacing w:val="-4"/>
          <w:sz w:val="32"/>
          <w:szCs w:val="32"/>
        </w:rPr>
        <w:t>总结经验，找出不足，为改进完善统计调查提出建议的过程。本环节是全方位、持续改进统计数据质量的关键。本环节包括评估方案制定、执行情况搜集、执行</w:t>
      </w:r>
      <w:r>
        <w:rPr>
          <w:rFonts w:ascii="仿宋_GB2312" w:eastAsia="仿宋_GB2312" w:hAnsi="仿宋" w:cs="仿宋_GB2312"/>
          <w:spacing w:val="-4"/>
          <w:sz w:val="32"/>
          <w:szCs w:val="32"/>
        </w:rPr>
        <w:t>情况</w:t>
      </w:r>
      <w:r>
        <w:rPr>
          <w:rFonts w:ascii="仿宋_GB2312" w:eastAsia="仿宋_GB2312" w:hAnsi="仿宋" w:cs="仿宋_GB2312" w:hint="eastAsia"/>
          <w:spacing w:val="-4"/>
          <w:sz w:val="32"/>
          <w:szCs w:val="32"/>
        </w:rPr>
        <w:t>评估和评估报告撰写</w:t>
      </w:r>
      <w:r>
        <w:rPr>
          <w:rFonts w:ascii="仿宋_GB2312" w:eastAsia="仿宋_GB2312" w:hAnsi="仿宋" w:cs="仿宋_GB2312"/>
          <w:spacing w:val="-4"/>
          <w:sz w:val="32"/>
          <w:szCs w:val="32"/>
        </w:rPr>
        <w:t>4</w:t>
      </w:r>
      <w:r>
        <w:rPr>
          <w:rFonts w:ascii="仿宋_GB2312" w:eastAsia="仿宋_GB2312" w:hAnsi="仿宋" w:cs="仿宋_GB2312" w:hint="eastAsia"/>
          <w:spacing w:val="-4"/>
          <w:sz w:val="32"/>
          <w:szCs w:val="32"/>
        </w:rPr>
        <w:t>个节点。</w:t>
      </w:r>
    </w:p>
    <w:p w:rsidR="00000000" w:rsidRDefault="00635185">
      <w:pPr>
        <w:spacing w:line="600" w:lineRule="exact"/>
        <w:ind w:firstLineChars="200" w:firstLine="627"/>
        <w:rPr>
          <w:rFonts w:ascii="仿宋_GB2312" w:eastAsia="仿宋_GB2312" w:hAnsi="仿宋" w:cs="仿宋_GB2312"/>
          <w:spacing w:val="-4"/>
          <w:sz w:val="32"/>
          <w:szCs w:val="32"/>
        </w:rPr>
      </w:pPr>
      <w:r>
        <w:rPr>
          <w:rFonts w:ascii="仿宋_GB2312" w:eastAsia="仿宋_GB2312" w:hAnsi="仿宋" w:cs="仿宋_GB2312"/>
          <w:b/>
          <w:bCs/>
          <w:spacing w:val="-4"/>
          <w:sz w:val="32"/>
          <w:szCs w:val="32"/>
          <w:lang w:val="en"/>
        </w:rPr>
        <w:t>43</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评估方案制定。</w:t>
      </w:r>
      <w:r>
        <w:rPr>
          <w:rFonts w:ascii="仿宋_GB2312" w:eastAsia="仿宋_GB2312" w:hAnsi="仿宋" w:cs="仿宋_GB2312" w:hint="eastAsia"/>
          <w:spacing w:val="-4"/>
          <w:sz w:val="32"/>
          <w:szCs w:val="32"/>
        </w:rPr>
        <w:t>项目负责部门根据统计法律</w:t>
      </w:r>
      <w:r>
        <w:rPr>
          <w:rFonts w:ascii="仿宋_GB2312" w:eastAsia="仿宋_GB2312" w:hAnsi="仿宋" w:cs="仿宋_GB2312"/>
          <w:spacing w:val="-4"/>
          <w:sz w:val="32"/>
          <w:szCs w:val="32"/>
        </w:rPr>
        <w:t>法规</w:t>
      </w:r>
      <w:r>
        <w:rPr>
          <w:rFonts w:ascii="仿宋_GB2312" w:eastAsia="仿宋_GB2312" w:hAnsi="仿宋" w:cs="仿宋_GB2312" w:hint="eastAsia"/>
          <w:spacing w:val="-4"/>
          <w:sz w:val="32"/>
          <w:szCs w:val="32"/>
        </w:rPr>
        <w:t>、</w:t>
      </w:r>
      <w:r>
        <w:rPr>
          <w:rFonts w:ascii="仿宋_GB2312" w:eastAsia="仿宋_GB2312" w:hAnsi="仿宋" w:cs="仿宋_GB2312"/>
          <w:spacing w:val="-4"/>
          <w:sz w:val="32"/>
          <w:szCs w:val="32"/>
        </w:rPr>
        <w:t>统计质量保证框架、统计业务流程规范</w:t>
      </w:r>
      <w:r>
        <w:rPr>
          <w:rFonts w:ascii="仿宋_GB2312" w:eastAsia="仿宋_GB2312" w:hAnsi="仿宋" w:cs="仿宋_GB2312" w:hint="eastAsia"/>
          <w:spacing w:val="-4"/>
          <w:sz w:val="32"/>
          <w:szCs w:val="32"/>
        </w:rPr>
        <w:t>和</w:t>
      </w:r>
      <w:r>
        <w:rPr>
          <w:rFonts w:ascii="仿宋_GB2312" w:eastAsia="仿宋_GB2312" w:hAnsi="仿宋" w:cs="仿宋_GB2312"/>
          <w:spacing w:val="-4"/>
          <w:sz w:val="32"/>
          <w:szCs w:val="32"/>
        </w:rPr>
        <w:t>统计</w:t>
      </w:r>
      <w:r>
        <w:rPr>
          <w:rFonts w:ascii="仿宋_GB2312" w:eastAsia="仿宋_GB2312" w:hAnsi="仿宋" w:cs="仿宋_GB2312" w:hint="eastAsia"/>
          <w:spacing w:val="-4"/>
          <w:sz w:val="32"/>
          <w:szCs w:val="32"/>
        </w:rPr>
        <w:t>调查</w:t>
      </w:r>
      <w:r>
        <w:rPr>
          <w:rFonts w:ascii="仿宋_GB2312" w:eastAsia="仿宋_GB2312" w:hAnsi="仿宋" w:cs="仿宋_GB2312"/>
          <w:spacing w:val="-4"/>
          <w:sz w:val="32"/>
          <w:szCs w:val="32"/>
        </w:rPr>
        <w:t>项目执行情况评估办法的相关要求，结合统计调查工作实际，研究提出每个环节的质量</w:t>
      </w:r>
      <w:r>
        <w:rPr>
          <w:rFonts w:ascii="仿宋_GB2312" w:eastAsia="仿宋_GB2312" w:hAnsi="仿宋" w:cs="仿宋_GB2312" w:hint="eastAsia"/>
          <w:spacing w:val="-4"/>
          <w:sz w:val="32"/>
          <w:szCs w:val="32"/>
        </w:rPr>
        <w:t>控制</w:t>
      </w:r>
      <w:r>
        <w:rPr>
          <w:rFonts w:ascii="仿宋_GB2312" w:eastAsia="仿宋_GB2312" w:hAnsi="仿宋" w:cs="仿宋_GB2312"/>
          <w:spacing w:val="-4"/>
          <w:sz w:val="32"/>
          <w:szCs w:val="32"/>
        </w:rPr>
        <w:t>标准与评估办法，形成评估方案。必要时</w:t>
      </w:r>
      <w:r>
        <w:rPr>
          <w:rFonts w:ascii="仿宋_GB2312" w:eastAsia="仿宋_GB2312" w:hAnsi="仿宋" w:cs="仿宋_GB2312" w:hint="eastAsia"/>
          <w:spacing w:val="-4"/>
          <w:sz w:val="32"/>
          <w:szCs w:val="32"/>
        </w:rPr>
        <w:t>由</w:t>
      </w:r>
      <w:r>
        <w:rPr>
          <w:rFonts w:ascii="仿宋_GB2312" w:eastAsia="仿宋_GB2312" w:hAnsi="仿宋" w:cs="仿宋_GB2312"/>
          <w:spacing w:val="-4"/>
          <w:sz w:val="32"/>
          <w:szCs w:val="32"/>
        </w:rPr>
        <w:t>质量管理部门组织开展第三方评估。</w:t>
      </w:r>
    </w:p>
    <w:p w:rsidR="00000000" w:rsidRDefault="00635185">
      <w:pPr>
        <w:spacing w:line="600" w:lineRule="exact"/>
        <w:ind w:firstLineChars="200" w:firstLine="627"/>
        <w:rPr>
          <w:rFonts w:ascii="仿宋_GB2312" w:eastAsia="仿宋_GB2312" w:hAnsi="仿宋" w:cs="仿宋_GB2312"/>
          <w:b/>
          <w:bCs/>
          <w:spacing w:val="-4"/>
          <w:sz w:val="32"/>
          <w:szCs w:val="32"/>
        </w:rPr>
      </w:pPr>
      <w:r>
        <w:rPr>
          <w:rFonts w:ascii="仿宋_GB2312" w:eastAsia="仿宋_GB2312" w:hAnsi="仿宋" w:cs="仿宋_GB2312"/>
          <w:b/>
          <w:bCs/>
          <w:spacing w:val="-4"/>
          <w:sz w:val="32"/>
          <w:szCs w:val="32"/>
          <w:lang w:val="en"/>
        </w:rPr>
        <w:t>44</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执行情</w:t>
      </w:r>
      <w:r>
        <w:rPr>
          <w:rFonts w:ascii="仿宋_GB2312" w:eastAsia="仿宋_GB2312" w:hAnsi="仿宋" w:cs="仿宋_GB2312" w:hint="eastAsia"/>
          <w:b/>
          <w:bCs/>
          <w:spacing w:val="-4"/>
          <w:sz w:val="32"/>
          <w:szCs w:val="32"/>
        </w:rPr>
        <w:t>况搜集。</w:t>
      </w:r>
      <w:r>
        <w:rPr>
          <w:rFonts w:ascii="仿宋_GB2312" w:eastAsia="仿宋_GB2312" w:hAnsi="仿宋" w:cs="仿宋_GB2312" w:hint="eastAsia"/>
          <w:spacing w:val="-4"/>
          <w:sz w:val="32"/>
          <w:szCs w:val="32"/>
        </w:rPr>
        <w:t>项目负责部门或第三方</w:t>
      </w:r>
      <w:r>
        <w:rPr>
          <w:rFonts w:ascii="仿宋_GB2312" w:eastAsia="仿宋_GB2312" w:hAnsi="仿宋" w:cs="仿宋_GB2312"/>
          <w:spacing w:val="-4"/>
          <w:sz w:val="32"/>
          <w:szCs w:val="32"/>
        </w:rPr>
        <w:t>评估机构从</w:t>
      </w:r>
      <w:r>
        <w:rPr>
          <w:rFonts w:ascii="仿宋_GB2312" w:eastAsia="仿宋_GB2312" w:hAnsi="仿宋" w:cs="仿宋_GB2312" w:hint="eastAsia"/>
          <w:spacing w:val="-4"/>
          <w:sz w:val="32"/>
          <w:szCs w:val="32"/>
        </w:rPr>
        <w:t>各级</w:t>
      </w:r>
      <w:r>
        <w:rPr>
          <w:rFonts w:ascii="仿宋_GB2312" w:eastAsia="仿宋_GB2312" w:hAnsi="仿宋" w:cs="仿宋_GB2312" w:hint="eastAsia"/>
          <w:spacing w:val="-4"/>
          <w:sz w:val="32"/>
          <w:szCs w:val="32"/>
        </w:rPr>
        <w:lastRenderedPageBreak/>
        <w:t>统计机构、</w:t>
      </w:r>
      <w:r>
        <w:rPr>
          <w:rFonts w:ascii="仿宋_GB2312" w:eastAsia="仿宋_GB2312" w:hAnsi="仿宋" w:cs="仿宋_GB2312"/>
          <w:spacing w:val="-4"/>
          <w:sz w:val="32"/>
          <w:szCs w:val="32"/>
        </w:rPr>
        <w:t>调查</w:t>
      </w:r>
      <w:r>
        <w:rPr>
          <w:rFonts w:ascii="仿宋_GB2312" w:eastAsia="仿宋_GB2312" w:hAnsi="仿宋" w:cs="仿宋_GB2312" w:hint="eastAsia"/>
          <w:spacing w:val="-4"/>
          <w:sz w:val="32"/>
          <w:szCs w:val="32"/>
        </w:rPr>
        <w:t>对象、</w:t>
      </w:r>
      <w:r>
        <w:rPr>
          <w:rFonts w:ascii="仿宋_GB2312" w:eastAsia="仿宋_GB2312" w:hAnsi="仿宋" w:cs="仿宋_GB2312"/>
          <w:spacing w:val="-4"/>
          <w:sz w:val="32"/>
          <w:szCs w:val="32"/>
        </w:rPr>
        <w:t>统计用户</w:t>
      </w:r>
      <w:r>
        <w:rPr>
          <w:rFonts w:ascii="仿宋_GB2312" w:eastAsia="仿宋_GB2312" w:hAnsi="仿宋" w:cs="仿宋_GB2312" w:hint="eastAsia"/>
          <w:spacing w:val="-4"/>
          <w:sz w:val="32"/>
          <w:szCs w:val="32"/>
        </w:rPr>
        <w:t>等</w:t>
      </w:r>
      <w:r>
        <w:rPr>
          <w:rFonts w:ascii="仿宋_GB2312" w:eastAsia="仿宋_GB2312" w:hAnsi="仿宋" w:cs="仿宋_GB2312"/>
          <w:spacing w:val="-4"/>
          <w:sz w:val="32"/>
          <w:szCs w:val="32"/>
        </w:rPr>
        <w:t>多角度</w:t>
      </w:r>
      <w:r>
        <w:rPr>
          <w:rFonts w:ascii="仿宋_GB2312" w:eastAsia="仿宋_GB2312" w:hAnsi="仿宋" w:cs="仿宋_GB2312" w:hint="eastAsia"/>
          <w:spacing w:val="-4"/>
          <w:sz w:val="32"/>
          <w:szCs w:val="32"/>
        </w:rPr>
        <w:t>收集</w:t>
      </w:r>
      <w:r>
        <w:rPr>
          <w:rFonts w:ascii="仿宋_GB2312" w:eastAsia="仿宋_GB2312" w:hAnsi="仿宋" w:cs="仿宋_GB2312"/>
          <w:spacing w:val="-4"/>
          <w:sz w:val="32"/>
          <w:szCs w:val="32"/>
        </w:rPr>
        <w:t>项目</w:t>
      </w:r>
      <w:r>
        <w:rPr>
          <w:rFonts w:ascii="仿宋_GB2312" w:eastAsia="仿宋_GB2312" w:hAnsi="仿宋" w:cs="仿宋_GB2312" w:hint="eastAsia"/>
          <w:spacing w:val="-4"/>
          <w:sz w:val="32"/>
          <w:szCs w:val="32"/>
        </w:rPr>
        <w:t>各</w:t>
      </w:r>
      <w:r>
        <w:rPr>
          <w:rFonts w:ascii="仿宋_GB2312" w:eastAsia="仿宋_GB2312" w:hAnsi="仿宋" w:cs="仿宋_GB2312"/>
          <w:spacing w:val="-4"/>
          <w:sz w:val="32"/>
          <w:szCs w:val="32"/>
        </w:rPr>
        <w:t>流程各环节执行情况，各</w:t>
      </w:r>
      <w:r>
        <w:rPr>
          <w:rFonts w:ascii="仿宋_GB2312" w:eastAsia="仿宋_GB2312" w:hAnsi="仿宋" w:cs="仿宋_GB2312" w:hint="eastAsia"/>
          <w:spacing w:val="-4"/>
          <w:sz w:val="32"/>
          <w:szCs w:val="32"/>
        </w:rPr>
        <w:t>相关部门</w:t>
      </w:r>
      <w:r>
        <w:rPr>
          <w:rFonts w:ascii="仿宋_GB2312" w:eastAsia="仿宋_GB2312" w:hAnsi="仿宋" w:cs="仿宋_GB2312"/>
          <w:spacing w:val="-4"/>
          <w:sz w:val="32"/>
          <w:szCs w:val="32"/>
        </w:rPr>
        <w:t>按照分工提供</w:t>
      </w:r>
      <w:r>
        <w:rPr>
          <w:rFonts w:ascii="仿宋_GB2312" w:eastAsia="仿宋_GB2312" w:hAnsi="仿宋" w:cs="仿宋_GB2312" w:hint="eastAsia"/>
          <w:spacing w:val="-4"/>
          <w:sz w:val="32"/>
          <w:szCs w:val="32"/>
        </w:rPr>
        <w:t>相关</w:t>
      </w:r>
      <w:r>
        <w:rPr>
          <w:rFonts w:ascii="仿宋_GB2312" w:eastAsia="仿宋_GB2312" w:hAnsi="仿宋" w:cs="仿宋_GB2312"/>
          <w:spacing w:val="-4"/>
          <w:sz w:val="32"/>
          <w:szCs w:val="32"/>
        </w:rPr>
        <w:t>材料。</w:t>
      </w:r>
      <w:r>
        <w:rPr>
          <w:rFonts w:ascii="仿宋_GB2312" w:eastAsia="仿宋_GB2312" w:hAnsi="仿宋" w:cs="仿宋_GB2312" w:hint="eastAsia"/>
          <w:spacing w:val="-4"/>
          <w:sz w:val="32"/>
          <w:szCs w:val="32"/>
        </w:rPr>
        <w:t>设计管理</w:t>
      </w:r>
      <w:r>
        <w:rPr>
          <w:rFonts w:ascii="仿宋_GB2312" w:eastAsia="仿宋_GB2312" w:hAnsi="仿宋" w:cs="仿宋_GB2312"/>
          <w:spacing w:val="-4"/>
          <w:sz w:val="32"/>
          <w:szCs w:val="32"/>
        </w:rPr>
        <w:t>、财务</w:t>
      </w:r>
      <w:r>
        <w:rPr>
          <w:rFonts w:ascii="仿宋_GB2312" w:eastAsia="仿宋_GB2312" w:hAnsi="仿宋" w:cs="仿宋_GB2312" w:hint="eastAsia"/>
          <w:spacing w:val="-4"/>
          <w:sz w:val="32"/>
          <w:szCs w:val="32"/>
        </w:rPr>
        <w:t>等</w:t>
      </w:r>
      <w:r>
        <w:rPr>
          <w:rFonts w:ascii="仿宋_GB2312" w:eastAsia="仿宋_GB2312" w:hAnsi="仿宋" w:cs="仿宋_GB2312"/>
          <w:spacing w:val="-4"/>
          <w:sz w:val="32"/>
          <w:szCs w:val="32"/>
        </w:rPr>
        <w:t>部门配合开展确定需求、统计设计、</w:t>
      </w:r>
      <w:r>
        <w:rPr>
          <w:rFonts w:ascii="仿宋_GB2312" w:eastAsia="仿宋_GB2312" w:hAnsi="仿宋" w:cs="仿宋_GB2312" w:hint="eastAsia"/>
          <w:spacing w:val="-4"/>
          <w:sz w:val="32"/>
          <w:szCs w:val="32"/>
        </w:rPr>
        <w:t>核准备案</w:t>
      </w:r>
      <w:r>
        <w:rPr>
          <w:rFonts w:ascii="仿宋_GB2312" w:eastAsia="仿宋_GB2312" w:hAnsi="仿宋" w:cs="仿宋_GB2312"/>
          <w:spacing w:val="-4"/>
          <w:sz w:val="32"/>
          <w:szCs w:val="32"/>
        </w:rPr>
        <w:t>环节评估工作。名录库</w:t>
      </w:r>
      <w:r>
        <w:rPr>
          <w:rFonts w:ascii="仿宋_GB2312" w:eastAsia="仿宋_GB2312" w:hAnsi="仿宋" w:cs="仿宋_GB2312" w:hint="eastAsia"/>
          <w:spacing w:val="-4"/>
          <w:sz w:val="32"/>
          <w:szCs w:val="32"/>
        </w:rPr>
        <w:t>管理部门</w:t>
      </w:r>
      <w:r>
        <w:rPr>
          <w:rFonts w:ascii="仿宋_GB2312" w:eastAsia="仿宋_GB2312" w:hAnsi="仿宋" w:cs="仿宋_GB2312"/>
          <w:spacing w:val="-4"/>
          <w:sz w:val="32"/>
          <w:szCs w:val="32"/>
        </w:rPr>
        <w:t>、</w:t>
      </w:r>
      <w:r>
        <w:rPr>
          <w:rFonts w:ascii="仿宋_GB2312" w:eastAsia="仿宋_GB2312" w:hAnsi="仿宋" w:cs="仿宋_GB2312" w:hint="eastAsia"/>
          <w:spacing w:val="-4"/>
          <w:sz w:val="32"/>
          <w:szCs w:val="32"/>
        </w:rPr>
        <w:t>信息技术</w:t>
      </w:r>
      <w:r>
        <w:rPr>
          <w:rFonts w:ascii="仿宋_GB2312" w:eastAsia="仿宋_GB2312" w:hAnsi="仿宋" w:cs="仿宋_GB2312"/>
          <w:spacing w:val="-4"/>
          <w:sz w:val="32"/>
          <w:szCs w:val="32"/>
        </w:rPr>
        <w:t>部门、教育培训部门配合开展任务部署、数据采集</w:t>
      </w:r>
      <w:r>
        <w:rPr>
          <w:rFonts w:ascii="仿宋_GB2312" w:eastAsia="仿宋_GB2312" w:hAnsi="仿宋" w:cs="仿宋_GB2312" w:hint="eastAsia"/>
          <w:spacing w:val="-4"/>
          <w:sz w:val="32"/>
          <w:szCs w:val="32"/>
        </w:rPr>
        <w:t>、</w:t>
      </w:r>
      <w:r>
        <w:rPr>
          <w:rFonts w:ascii="仿宋_GB2312" w:eastAsia="仿宋_GB2312" w:hAnsi="仿宋" w:cs="仿宋_GB2312"/>
          <w:spacing w:val="-4"/>
          <w:sz w:val="32"/>
          <w:szCs w:val="32"/>
        </w:rPr>
        <w:t>数据处理环节</w:t>
      </w:r>
      <w:r>
        <w:rPr>
          <w:rFonts w:ascii="仿宋_GB2312" w:eastAsia="仿宋_GB2312" w:hAnsi="仿宋" w:cs="仿宋_GB2312" w:hint="eastAsia"/>
          <w:spacing w:val="-4"/>
          <w:sz w:val="32"/>
          <w:szCs w:val="32"/>
        </w:rPr>
        <w:t>评估工作</w:t>
      </w:r>
      <w:r>
        <w:rPr>
          <w:rFonts w:ascii="仿宋_GB2312" w:eastAsia="仿宋_GB2312" w:hAnsi="仿宋" w:cs="仿宋_GB2312"/>
          <w:spacing w:val="-4"/>
          <w:sz w:val="32"/>
          <w:szCs w:val="32"/>
        </w:rPr>
        <w:t>；数据公布部门、综合核算部门、资料管理部门配合开展统计分析、数据</w:t>
      </w:r>
      <w:r>
        <w:rPr>
          <w:rFonts w:ascii="仿宋_GB2312" w:eastAsia="仿宋_GB2312" w:hAnsi="仿宋" w:cs="仿宋_GB2312" w:hint="eastAsia"/>
          <w:spacing w:val="-4"/>
          <w:sz w:val="32"/>
          <w:szCs w:val="32"/>
        </w:rPr>
        <w:t>使用</w:t>
      </w:r>
      <w:r>
        <w:rPr>
          <w:rFonts w:ascii="仿宋_GB2312" w:eastAsia="仿宋_GB2312" w:hAnsi="仿宋" w:cs="仿宋_GB2312"/>
          <w:spacing w:val="-4"/>
          <w:sz w:val="32"/>
          <w:szCs w:val="32"/>
        </w:rPr>
        <w:t>与传播环节评估工作。</w:t>
      </w:r>
    </w:p>
    <w:p w:rsidR="00000000" w:rsidRDefault="00635185">
      <w:pPr>
        <w:spacing w:line="600" w:lineRule="exact"/>
        <w:ind w:firstLineChars="200" w:firstLine="627"/>
        <w:rPr>
          <w:rFonts w:ascii="仿宋_GB2312" w:eastAsia="仿宋_GB2312" w:hAnsi="仿宋" w:cs="仿宋_GB2312"/>
          <w:b/>
          <w:bCs/>
          <w:spacing w:val="-4"/>
          <w:sz w:val="32"/>
          <w:szCs w:val="32"/>
        </w:rPr>
      </w:pPr>
      <w:r>
        <w:rPr>
          <w:rFonts w:ascii="仿宋_GB2312" w:eastAsia="仿宋_GB2312" w:hAnsi="仿宋" w:cs="仿宋_GB2312"/>
          <w:b/>
          <w:bCs/>
          <w:spacing w:val="-4"/>
          <w:sz w:val="32"/>
          <w:szCs w:val="32"/>
          <w:lang w:val="en"/>
        </w:rPr>
        <w:t>45</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执行</w:t>
      </w:r>
      <w:r>
        <w:rPr>
          <w:rFonts w:ascii="仿宋_GB2312" w:eastAsia="仿宋_GB2312" w:hAnsi="仿宋" w:cs="仿宋_GB2312"/>
          <w:b/>
          <w:bCs/>
          <w:spacing w:val="-4"/>
          <w:sz w:val="32"/>
          <w:szCs w:val="32"/>
        </w:rPr>
        <w:t>情况</w:t>
      </w:r>
      <w:r>
        <w:rPr>
          <w:rFonts w:ascii="仿宋_GB2312" w:eastAsia="仿宋_GB2312" w:hAnsi="仿宋" w:cs="仿宋_GB2312" w:hint="eastAsia"/>
          <w:b/>
          <w:bCs/>
          <w:spacing w:val="-4"/>
          <w:sz w:val="32"/>
          <w:szCs w:val="32"/>
        </w:rPr>
        <w:t>评估。</w:t>
      </w:r>
      <w:r>
        <w:rPr>
          <w:rFonts w:ascii="仿宋_GB2312" w:eastAsia="仿宋_GB2312" w:hAnsi="仿宋" w:cs="仿宋_GB2312" w:hint="eastAsia"/>
          <w:spacing w:val="-4"/>
          <w:sz w:val="32"/>
          <w:szCs w:val="32"/>
        </w:rPr>
        <w:t>项目负责部门或第三方</w:t>
      </w:r>
      <w:r>
        <w:rPr>
          <w:rFonts w:ascii="仿宋_GB2312" w:eastAsia="仿宋_GB2312" w:hAnsi="仿宋" w:cs="仿宋_GB2312"/>
          <w:spacing w:val="-4"/>
          <w:sz w:val="32"/>
          <w:szCs w:val="32"/>
        </w:rPr>
        <w:t>评估机构</w:t>
      </w:r>
      <w:r>
        <w:rPr>
          <w:rFonts w:ascii="仿宋_GB2312" w:eastAsia="仿宋_GB2312" w:hAnsi="仿宋" w:cs="仿宋_GB2312" w:hint="eastAsia"/>
          <w:spacing w:val="-4"/>
          <w:sz w:val="32"/>
          <w:szCs w:val="32"/>
        </w:rPr>
        <w:t>按照业务流程和质量控制的有关规定，通过</w:t>
      </w:r>
      <w:r>
        <w:rPr>
          <w:rFonts w:ascii="仿宋_GB2312" w:eastAsia="仿宋_GB2312" w:hAnsi="仿宋" w:cs="仿宋_GB2312"/>
          <w:spacing w:val="-4"/>
          <w:sz w:val="32"/>
          <w:szCs w:val="32"/>
        </w:rPr>
        <w:t>实地调研、召开</w:t>
      </w:r>
      <w:r>
        <w:rPr>
          <w:rFonts w:ascii="仿宋_GB2312" w:eastAsia="仿宋_GB2312" w:hAnsi="仿宋" w:cs="仿宋_GB2312" w:hint="eastAsia"/>
          <w:spacing w:val="-4"/>
          <w:sz w:val="32"/>
          <w:szCs w:val="32"/>
        </w:rPr>
        <w:t>座谈会</w:t>
      </w:r>
      <w:r>
        <w:rPr>
          <w:rFonts w:ascii="仿宋_GB2312" w:eastAsia="仿宋_GB2312" w:hAnsi="仿宋" w:cs="仿宋_GB2312"/>
          <w:spacing w:val="-4"/>
          <w:sz w:val="32"/>
          <w:szCs w:val="32"/>
        </w:rPr>
        <w:t>或专家评估会，必</w:t>
      </w:r>
      <w:r>
        <w:rPr>
          <w:rFonts w:ascii="仿宋_GB2312" w:eastAsia="仿宋_GB2312" w:hAnsi="仿宋" w:cs="仿宋_GB2312"/>
          <w:spacing w:val="-4"/>
          <w:sz w:val="32"/>
          <w:szCs w:val="32"/>
        </w:rPr>
        <w:t>要时组织开展项目执行情况问卷调查等多种</w:t>
      </w:r>
      <w:r>
        <w:rPr>
          <w:rFonts w:ascii="仿宋_GB2312" w:eastAsia="仿宋_GB2312" w:hAnsi="仿宋" w:cs="仿宋_GB2312" w:hint="eastAsia"/>
          <w:spacing w:val="-4"/>
          <w:sz w:val="32"/>
          <w:szCs w:val="32"/>
        </w:rPr>
        <w:t>方式，</w:t>
      </w:r>
      <w:r>
        <w:rPr>
          <w:rFonts w:ascii="仿宋_GB2312" w:eastAsia="仿宋_GB2312" w:hAnsi="仿宋" w:cs="仿宋_GB2312"/>
          <w:spacing w:val="-4"/>
          <w:sz w:val="32"/>
          <w:szCs w:val="32"/>
        </w:rPr>
        <w:t>考察各环节工作完成情况。从</w:t>
      </w:r>
      <w:r>
        <w:rPr>
          <w:rFonts w:ascii="仿宋_GB2312" w:eastAsia="仿宋_GB2312" w:hAnsi="仿宋" w:cs="仿宋_GB2312" w:hint="eastAsia"/>
          <w:spacing w:val="-4"/>
          <w:sz w:val="32"/>
          <w:szCs w:val="32"/>
        </w:rPr>
        <w:t>各级</w:t>
      </w:r>
      <w:r>
        <w:rPr>
          <w:rFonts w:ascii="仿宋_GB2312" w:eastAsia="仿宋_GB2312" w:hAnsi="仿宋" w:cs="仿宋_GB2312"/>
          <w:spacing w:val="-4"/>
          <w:sz w:val="32"/>
          <w:szCs w:val="32"/>
        </w:rPr>
        <w:t>统计机构、调查对象</w:t>
      </w:r>
      <w:r>
        <w:rPr>
          <w:rFonts w:ascii="仿宋_GB2312" w:eastAsia="仿宋_GB2312" w:hAnsi="仿宋" w:cs="仿宋_GB2312" w:hint="eastAsia"/>
          <w:spacing w:val="-4"/>
          <w:sz w:val="32"/>
          <w:szCs w:val="32"/>
        </w:rPr>
        <w:t>和</w:t>
      </w:r>
      <w:r>
        <w:rPr>
          <w:rFonts w:ascii="仿宋_GB2312" w:eastAsia="仿宋_GB2312" w:hAnsi="仿宋" w:cs="仿宋_GB2312"/>
          <w:spacing w:val="-4"/>
          <w:sz w:val="32"/>
          <w:szCs w:val="32"/>
        </w:rPr>
        <w:t>统计用户等多个角度，对统计调查项目执行全过程的各环节</w:t>
      </w:r>
      <w:r>
        <w:rPr>
          <w:rFonts w:ascii="仿宋_GB2312" w:eastAsia="仿宋_GB2312" w:hAnsi="仿宋" w:cs="仿宋_GB2312" w:hint="eastAsia"/>
          <w:spacing w:val="-4"/>
          <w:sz w:val="32"/>
          <w:szCs w:val="32"/>
        </w:rPr>
        <w:t>工作质量进行评估。</w:t>
      </w:r>
    </w:p>
    <w:p w:rsidR="00000000" w:rsidRDefault="00635185">
      <w:pPr>
        <w:spacing w:line="600" w:lineRule="exact"/>
        <w:ind w:firstLineChars="200" w:firstLine="627"/>
        <w:rPr>
          <w:rFonts w:ascii="仿宋_GB2312" w:eastAsia="仿宋_GB2312" w:hAnsi="仿宋" w:cs="仿宋_GB2312"/>
          <w:spacing w:val="-4"/>
          <w:sz w:val="32"/>
          <w:szCs w:val="32"/>
        </w:rPr>
      </w:pPr>
      <w:r>
        <w:rPr>
          <w:rFonts w:ascii="仿宋_GB2312" w:eastAsia="仿宋_GB2312" w:hAnsi="仿宋" w:cs="仿宋_GB2312"/>
          <w:b/>
          <w:bCs/>
          <w:spacing w:val="-4"/>
          <w:sz w:val="32"/>
          <w:szCs w:val="32"/>
          <w:lang w:val="en"/>
        </w:rPr>
        <w:t>46</w:t>
      </w:r>
      <w:r>
        <w:rPr>
          <w:rFonts w:ascii="仿宋_GB2312" w:eastAsia="仿宋_GB2312" w:hAnsi="仿宋" w:cs="仿宋_GB2312"/>
          <w:b/>
          <w:bCs/>
          <w:spacing w:val="-4"/>
          <w:sz w:val="32"/>
          <w:szCs w:val="32"/>
        </w:rPr>
        <w:t>.</w:t>
      </w:r>
      <w:r>
        <w:rPr>
          <w:rFonts w:ascii="仿宋_GB2312" w:eastAsia="仿宋_GB2312" w:hAnsi="仿宋" w:cs="仿宋_GB2312" w:hint="eastAsia"/>
          <w:b/>
          <w:bCs/>
          <w:spacing w:val="-4"/>
          <w:sz w:val="32"/>
          <w:szCs w:val="32"/>
        </w:rPr>
        <w:t>评估报告撰写</w:t>
      </w:r>
      <w:r>
        <w:rPr>
          <w:rFonts w:ascii="仿宋_GB2312" w:eastAsia="仿宋_GB2312" w:hAnsi="仿宋" w:cs="仿宋_GB2312" w:hint="eastAsia"/>
          <w:spacing w:val="-4"/>
          <w:sz w:val="32"/>
          <w:szCs w:val="32"/>
        </w:rPr>
        <w:t>。项目负责部门或第三方</w:t>
      </w:r>
      <w:r>
        <w:rPr>
          <w:rFonts w:ascii="仿宋_GB2312" w:eastAsia="仿宋_GB2312" w:hAnsi="仿宋" w:cs="仿宋_GB2312"/>
          <w:spacing w:val="-4"/>
          <w:sz w:val="32"/>
          <w:szCs w:val="32"/>
        </w:rPr>
        <w:t>评估机构</w:t>
      </w:r>
      <w:r>
        <w:rPr>
          <w:rFonts w:ascii="仿宋_GB2312" w:eastAsia="仿宋_GB2312" w:hAnsi="仿宋" w:cs="仿宋_GB2312" w:hint="eastAsia"/>
          <w:spacing w:val="-4"/>
          <w:sz w:val="32"/>
          <w:szCs w:val="32"/>
        </w:rPr>
        <w:t>选择</w:t>
      </w:r>
      <w:r>
        <w:rPr>
          <w:rFonts w:ascii="仿宋_GB2312" w:eastAsia="仿宋_GB2312" w:hAnsi="仿宋" w:cs="仿宋_GB2312"/>
          <w:spacing w:val="-4"/>
          <w:sz w:val="32"/>
          <w:szCs w:val="32"/>
        </w:rPr>
        <w:t>合适</w:t>
      </w:r>
      <w:r>
        <w:rPr>
          <w:rFonts w:ascii="仿宋_GB2312" w:eastAsia="仿宋_GB2312" w:hAnsi="仿宋" w:cs="仿宋_GB2312" w:hint="eastAsia"/>
          <w:spacing w:val="-4"/>
          <w:sz w:val="32"/>
          <w:szCs w:val="32"/>
        </w:rPr>
        <w:t>的</w:t>
      </w:r>
      <w:r>
        <w:rPr>
          <w:rFonts w:ascii="仿宋_GB2312" w:eastAsia="仿宋_GB2312" w:hAnsi="仿宋" w:cs="仿宋_GB2312"/>
          <w:spacing w:val="-4"/>
          <w:sz w:val="32"/>
          <w:szCs w:val="32"/>
        </w:rPr>
        <w:t>综合评价方法，将多个评价因素或指标进行量化、</w:t>
      </w:r>
      <w:r>
        <w:rPr>
          <w:rFonts w:ascii="仿宋_GB2312" w:eastAsia="仿宋_GB2312" w:hAnsi="仿宋" w:cs="仿宋_GB2312" w:hint="eastAsia"/>
          <w:spacing w:val="-4"/>
          <w:sz w:val="32"/>
          <w:szCs w:val="32"/>
        </w:rPr>
        <w:t>赋权、</w:t>
      </w:r>
      <w:r>
        <w:rPr>
          <w:rFonts w:ascii="仿宋_GB2312" w:eastAsia="仿宋_GB2312" w:hAnsi="仿宋" w:cs="仿宋_GB2312"/>
          <w:spacing w:val="-4"/>
          <w:sz w:val="32"/>
          <w:szCs w:val="32"/>
        </w:rPr>
        <w:t>评分，并</w:t>
      </w:r>
      <w:r>
        <w:rPr>
          <w:rFonts w:ascii="仿宋_GB2312" w:eastAsia="仿宋_GB2312" w:hAnsi="仿宋" w:cs="仿宋_GB2312" w:hint="eastAsia"/>
          <w:spacing w:val="-4"/>
          <w:sz w:val="32"/>
          <w:szCs w:val="32"/>
        </w:rPr>
        <w:t>结合</w:t>
      </w:r>
      <w:r>
        <w:rPr>
          <w:rFonts w:ascii="仿宋_GB2312" w:eastAsia="仿宋_GB2312" w:hAnsi="仿宋" w:cs="仿宋_GB2312"/>
          <w:spacing w:val="-4"/>
          <w:sz w:val="32"/>
          <w:szCs w:val="32"/>
        </w:rPr>
        <w:t>汇总的</w:t>
      </w:r>
      <w:r>
        <w:rPr>
          <w:rFonts w:ascii="仿宋_GB2312" w:eastAsia="仿宋_GB2312" w:hAnsi="仿宋" w:cs="仿宋_GB2312" w:hint="eastAsia"/>
          <w:spacing w:val="-4"/>
          <w:sz w:val="32"/>
          <w:szCs w:val="32"/>
        </w:rPr>
        <w:t>描述性</w:t>
      </w:r>
      <w:r>
        <w:rPr>
          <w:rFonts w:ascii="仿宋_GB2312" w:eastAsia="仿宋_GB2312" w:hAnsi="仿宋" w:cs="仿宋_GB2312"/>
          <w:spacing w:val="-4"/>
          <w:sz w:val="32"/>
          <w:szCs w:val="32"/>
        </w:rPr>
        <w:t>信息，对主要</w:t>
      </w:r>
      <w:r>
        <w:rPr>
          <w:rFonts w:ascii="仿宋_GB2312" w:eastAsia="仿宋_GB2312" w:hAnsi="仿宋" w:cs="仿宋_GB2312" w:hint="eastAsia"/>
          <w:spacing w:val="-4"/>
          <w:sz w:val="32"/>
          <w:szCs w:val="32"/>
        </w:rPr>
        <w:t>问题</w:t>
      </w:r>
      <w:r>
        <w:rPr>
          <w:rFonts w:ascii="仿宋_GB2312" w:eastAsia="仿宋_GB2312" w:hAnsi="仿宋" w:cs="仿宋_GB2312"/>
          <w:spacing w:val="-4"/>
          <w:sz w:val="32"/>
          <w:szCs w:val="32"/>
        </w:rPr>
        <w:t>、意见、建议进行梳理</w:t>
      </w:r>
      <w:r>
        <w:rPr>
          <w:rFonts w:ascii="仿宋_GB2312" w:eastAsia="仿宋_GB2312" w:hAnsi="仿宋" w:cs="仿宋_GB2312" w:hint="eastAsia"/>
          <w:spacing w:val="-4"/>
          <w:sz w:val="32"/>
          <w:szCs w:val="32"/>
        </w:rPr>
        <w:t>，</w:t>
      </w:r>
      <w:r>
        <w:rPr>
          <w:rFonts w:ascii="仿宋_GB2312" w:eastAsia="仿宋_GB2312" w:hAnsi="仿宋" w:cs="仿宋_GB2312"/>
          <w:spacing w:val="-4"/>
          <w:sz w:val="32"/>
          <w:szCs w:val="32"/>
        </w:rPr>
        <w:t>剖析</w:t>
      </w:r>
      <w:r>
        <w:rPr>
          <w:rFonts w:ascii="仿宋_GB2312" w:eastAsia="仿宋_GB2312" w:hAnsi="仿宋" w:cs="仿宋_GB2312" w:hint="eastAsia"/>
          <w:spacing w:val="-4"/>
          <w:sz w:val="32"/>
          <w:szCs w:val="32"/>
        </w:rPr>
        <w:t>项目</w:t>
      </w:r>
      <w:r>
        <w:rPr>
          <w:rFonts w:ascii="仿宋_GB2312" w:eastAsia="仿宋_GB2312" w:hAnsi="仿宋" w:cs="仿宋_GB2312"/>
          <w:spacing w:val="-4"/>
          <w:sz w:val="32"/>
          <w:szCs w:val="32"/>
        </w:rPr>
        <w:t>执行</w:t>
      </w:r>
      <w:r>
        <w:rPr>
          <w:rFonts w:ascii="仿宋_GB2312" w:eastAsia="仿宋_GB2312" w:hAnsi="仿宋" w:cs="仿宋_GB2312" w:hint="eastAsia"/>
          <w:spacing w:val="-4"/>
          <w:sz w:val="32"/>
          <w:szCs w:val="32"/>
        </w:rPr>
        <w:t>中</w:t>
      </w:r>
      <w:r>
        <w:rPr>
          <w:rFonts w:ascii="仿宋_GB2312" w:eastAsia="仿宋_GB2312" w:hAnsi="仿宋" w:cs="仿宋_GB2312"/>
          <w:spacing w:val="-4"/>
          <w:sz w:val="32"/>
          <w:szCs w:val="32"/>
        </w:rPr>
        <w:t>存在的问题及其原因，对</w:t>
      </w:r>
      <w:r>
        <w:rPr>
          <w:rFonts w:ascii="仿宋_GB2312" w:eastAsia="仿宋_GB2312" w:hAnsi="仿宋" w:cs="仿宋_GB2312" w:hint="eastAsia"/>
          <w:spacing w:val="-4"/>
          <w:sz w:val="32"/>
          <w:szCs w:val="32"/>
        </w:rPr>
        <w:t>收集</w:t>
      </w:r>
      <w:r>
        <w:rPr>
          <w:rFonts w:ascii="仿宋_GB2312" w:eastAsia="仿宋_GB2312" w:hAnsi="仿宋" w:cs="仿宋_GB2312"/>
          <w:spacing w:val="-4"/>
          <w:sz w:val="32"/>
          <w:szCs w:val="32"/>
        </w:rPr>
        <w:t>、分类、整理并汇总的项目评估信息进行分析与综合评价，提出评估报</w:t>
      </w:r>
      <w:r>
        <w:rPr>
          <w:rFonts w:ascii="仿宋_GB2312" w:eastAsia="仿宋_GB2312" w:hAnsi="仿宋" w:cs="仿宋_GB2312" w:hint="eastAsia"/>
          <w:spacing w:val="-4"/>
          <w:sz w:val="32"/>
          <w:szCs w:val="32"/>
        </w:rPr>
        <w:t>告，交</w:t>
      </w:r>
      <w:r>
        <w:rPr>
          <w:rFonts w:ascii="仿宋_GB2312" w:eastAsia="仿宋_GB2312" w:hAnsi="仿宋" w:cs="仿宋_GB2312"/>
          <w:spacing w:val="-4"/>
          <w:sz w:val="32"/>
          <w:szCs w:val="32"/>
        </w:rPr>
        <w:t>质量管理部门</w:t>
      </w:r>
      <w:r>
        <w:rPr>
          <w:rFonts w:ascii="仿宋_GB2312" w:eastAsia="仿宋_GB2312" w:hAnsi="仿宋" w:cs="仿宋_GB2312" w:hint="eastAsia"/>
          <w:spacing w:val="-4"/>
          <w:sz w:val="32"/>
          <w:szCs w:val="32"/>
        </w:rPr>
        <w:t>。</w:t>
      </w:r>
      <w:r>
        <w:rPr>
          <w:rFonts w:ascii="仿宋_GB2312" w:eastAsia="仿宋_GB2312" w:hAnsi="仿宋" w:cs="仿宋_GB2312"/>
          <w:spacing w:val="-4"/>
          <w:sz w:val="32"/>
          <w:szCs w:val="32"/>
        </w:rPr>
        <w:t>质量管理部门</w:t>
      </w:r>
      <w:r>
        <w:rPr>
          <w:rFonts w:ascii="仿宋_GB2312" w:eastAsia="仿宋_GB2312" w:hAnsi="仿宋" w:cs="仿宋_GB2312" w:hint="eastAsia"/>
          <w:spacing w:val="-4"/>
          <w:sz w:val="32"/>
          <w:szCs w:val="32"/>
        </w:rPr>
        <w:t>对项目执行情况</w:t>
      </w:r>
      <w:r>
        <w:rPr>
          <w:rFonts w:ascii="仿宋_GB2312" w:eastAsia="仿宋_GB2312" w:hAnsi="仿宋" w:cs="仿宋_GB2312"/>
          <w:spacing w:val="-4"/>
          <w:sz w:val="32"/>
          <w:szCs w:val="32"/>
        </w:rPr>
        <w:t>进行综合评价，提出改进、继续</w:t>
      </w:r>
      <w:r>
        <w:rPr>
          <w:rFonts w:ascii="仿宋_GB2312" w:eastAsia="仿宋_GB2312" w:hAnsi="仿宋" w:cs="仿宋_GB2312"/>
          <w:spacing w:val="-4"/>
          <w:sz w:val="32"/>
          <w:szCs w:val="32"/>
        </w:rPr>
        <w:t>或停止调查的建议，重新进入确定需求环节。</w:t>
      </w:r>
    </w:p>
    <w:p w:rsidR="00000000" w:rsidRDefault="00635185">
      <w:pPr>
        <w:spacing w:line="600" w:lineRule="exact"/>
        <w:ind w:firstLineChars="200" w:firstLine="624"/>
        <w:rPr>
          <w:rFonts w:ascii="仿宋_GB2312" w:eastAsia="仿宋_GB2312" w:hAnsi="仿宋" w:cs="仿宋_GB2312"/>
          <w:spacing w:val="-4"/>
          <w:sz w:val="32"/>
          <w:szCs w:val="32"/>
        </w:rPr>
      </w:pPr>
    </w:p>
    <w:p w:rsidR="00000000" w:rsidRDefault="00635185">
      <w:pPr>
        <w:spacing w:line="600" w:lineRule="exact"/>
        <w:ind w:firstLineChars="200" w:firstLine="624"/>
        <w:rPr>
          <w:rFonts w:ascii="仿宋_GB2312" w:eastAsia="仿宋_GB2312" w:hAnsi="仿宋" w:cs="仿宋_GB2312"/>
          <w:spacing w:val="-4"/>
          <w:sz w:val="32"/>
          <w:szCs w:val="32"/>
        </w:rPr>
      </w:pPr>
    </w:p>
    <w:p w:rsidR="00000000" w:rsidRDefault="00635185">
      <w:pPr>
        <w:rPr>
          <w:rFonts w:ascii="仿宋_GB2312" w:eastAsia="仿宋_GB2312" w:hAnsi="仿宋" w:cs="仿宋_GB2312"/>
          <w:spacing w:val="-4"/>
          <w:sz w:val="32"/>
          <w:szCs w:val="32"/>
          <w:lang w:val="en"/>
        </w:rPr>
        <w:sectPr w:rsidR="00000000">
          <w:footerReference w:type="even" r:id="rId6"/>
          <w:footerReference w:type="default" r:id="rId7"/>
          <w:pgSz w:w="11906" w:h="16838"/>
          <w:pgMar w:top="1871" w:right="1588" w:bottom="1417" w:left="1588" w:header="851" w:footer="1191" w:gutter="0"/>
          <w:cols w:space="720"/>
          <w:docGrid w:type="lines" w:linePitch="315"/>
        </w:sectPr>
      </w:pPr>
    </w:p>
    <w:p w:rsidR="00635185" w:rsidRDefault="00635185">
      <w:pPr>
        <w:spacing w:afterLines="915" w:after="2882"/>
        <w:ind w:firstLineChars="200" w:firstLine="420"/>
        <w:jc w:val="left"/>
      </w:pPr>
      <w:r>
        <w:object w:dxaOrig="12818" w:dyaOrig="17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2" o:spid="_x0000_i1025" type="#_x0000_t75" style="width:641.25pt;height:384.75pt;mso-wrap-style:square;mso-position-horizontal-relative:page;mso-position-vertical-relative:page" o:ole="">
            <v:fill o:detectmouseclick="t"/>
            <v:imagedata r:id="rId8" o:title=""/>
          </v:shape>
          <o:OLEObject Type="Embed" ProgID="Visio.Drawing.15" ShapeID="对象 2" DrawAspect="Content" ObjectID="_1682177263" r:id="rId9"/>
        </w:object>
      </w:r>
    </w:p>
    <w:sectPr w:rsidR="00635185">
      <w:pgSz w:w="16838" w:h="11906" w:orient="landscape"/>
      <w:pgMar w:top="1588" w:right="1871" w:bottom="1588" w:left="1418" w:header="851" w:footer="1191" w:gutter="0"/>
      <w:cols w:space="720"/>
      <w:docGrid w:type="lines" w:linePitch="315" w:charSpace="5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185" w:rsidRDefault="00635185">
      <w:r>
        <w:separator/>
      </w:r>
    </w:p>
  </w:endnote>
  <w:endnote w:type="continuationSeparator" w:id="0">
    <w:p w:rsidR="00635185" w:rsidRDefault="0063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635185">
    <w:pPr>
      <w:pStyle w:val="a5"/>
      <w:ind w:left="357"/>
      <w:rPr>
        <w:rFonts w:ascii="宋体" w:hAnsi="宋体" w:hint="eastAsia"/>
        <w:sz w:val="28"/>
        <w:szCs w:val="28"/>
      </w:rPr>
    </w:pPr>
    <w:r>
      <w:rPr>
        <w:rFonts w:ascii="宋体" w:hAnsi="宋体" w:hint="eastAsia"/>
        <w:sz w:val="28"/>
        <w:szCs w:val="28"/>
      </w:rPr>
      <w:t>－</w:t>
    </w: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PAGE   \* MERGEFORMAT</w:instrText>
    </w:r>
    <w:r>
      <w:rPr>
        <w:rFonts w:ascii="宋体" w:hAnsi="宋体" w:hint="eastAsia"/>
        <w:sz w:val="28"/>
        <w:szCs w:val="28"/>
      </w:rPr>
      <w:fldChar w:fldCharType="separate"/>
    </w:r>
    <w:r w:rsidR="00EF5853" w:rsidRPr="00EF5853">
      <w:rPr>
        <w:rFonts w:ascii="宋体" w:hAnsi="宋体"/>
        <w:noProof/>
        <w:sz w:val="28"/>
        <w:szCs w:val="28"/>
        <w:lang w:val="zh-CN"/>
      </w:rPr>
      <w:t>2</w:t>
    </w:r>
    <w:r>
      <w:rPr>
        <w:rFonts w:ascii="宋体" w:hAnsi="宋体" w:hint="eastAsia"/>
        <w:sz w:val="28"/>
        <w:szCs w:val="28"/>
      </w:rPr>
      <w:fldChar w:fldCharType="end"/>
    </w:r>
    <w:r>
      <w:rPr>
        <w:rFonts w:ascii="宋体" w:hAnsi="宋体" w:hint="eastAsia"/>
        <w:sz w:val="28"/>
        <w:szCs w:val="28"/>
      </w:rPr>
      <w:t xml:space="preserve"> </w:t>
    </w:r>
    <w:r>
      <w:rPr>
        <w:rFonts w:ascii="宋体" w:hAnsi="宋体" w:hint="eastAsia"/>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635185">
    <w:pPr>
      <w:pStyle w:val="a5"/>
      <w:ind w:right="357"/>
      <w:jc w:val="right"/>
      <w:rPr>
        <w:rFonts w:ascii="宋体" w:hAnsi="宋体" w:hint="eastAsia"/>
        <w:sz w:val="28"/>
        <w:szCs w:val="28"/>
      </w:rPr>
    </w:pPr>
    <w:r>
      <w:rPr>
        <w:rFonts w:ascii="宋体" w:hAnsi="宋体" w:hint="eastAsia"/>
        <w:sz w:val="28"/>
        <w:szCs w:val="28"/>
      </w:rPr>
      <w:t>－</w:t>
    </w:r>
    <w:r>
      <w:rPr>
        <w:rFonts w:ascii="宋体" w:hAnsi="宋体" w:hint="eastAsia"/>
        <w:sz w:val="28"/>
        <w:szCs w:val="28"/>
      </w:rPr>
      <w:t xml:space="preserve"> </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EF5853" w:rsidRPr="00EF5853">
      <w:rPr>
        <w:rFonts w:ascii="宋体" w:hAnsi="宋体"/>
        <w:noProof/>
        <w:sz w:val="28"/>
        <w:szCs w:val="28"/>
        <w:lang w:val="zh-CN"/>
      </w:rPr>
      <w:t>1</w:t>
    </w:r>
    <w:r>
      <w:rPr>
        <w:rFonts w:ascii="宋体" w:hAnsi="宋体"/>
        <w:sz w:val="28"/>
        <w:szCs w:val="28"/>
      </w:rPr>
      <w:fldChar w:fldCharType="end"/>
    </w:r>
    <w:r>
      <w:rPr>
        <w:rFonts w:ascii="宋体" w:hAnsi="宋体"/>
        <w:sz w:val="28"/>
        <w:szCs w:val="28"/>
      </w:rPr>
      <w:t xml:space="preserve"> </w:t>
    </w:r>
    <w:r>
      <w:rPr>
        <w:rFonts w:ascii="宋体" w:hAnsi="宋体" w:hint="eastAsia"/>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185" w:rsidRDefault="00635185">
      <w:r>
        <w:separator/>
      </w:r>
    </w:p>
  </w:footnote>
  <w:footnote w:type="continuationSeparator" w:id="0">
    <w:p w:rsidR="00635185" w:rsidRDefault="006351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7691E6D"/>
    <w:rsid w:val="0046012B"/>
    <w:rsid w:val="00B46624"/>
    <w:rsid w:val="00F9591F"/>
    <w:rsid w:val="00FB49E7"/>
    <w:rsid w:val="17C62640"/>
    <w:rsid w:val="2ED487F9"/>
    <w:rsid w:val="3FBED07E"/>
    <w:rsid w:val="4CF2B94B"/>
    <w:rsid w:val="56E7643F"/>
    <w:rsid w:val="57691E6D"/>
    <w:rsid w:val="5C4BB830"/>
    <w:rsid w:val="5FDDFCAB"/>
    <w:rsid w:val="5FDF1455"/>
    <w:rsid w:val="6F7FE324"/>
    <w:rsid w:val="72FB386C"/>
    <w:rsid w:val="7DFF4CB9"/>
    <w:rsid w:val="7FDF4255"/>
    <w:rsid w:val="9F77345A"/>
    <w:rsid w:val="AFEB8658"/>
    <w:rsid w:val="BC1D418F"/>
    <w:rsid w:val="BE7F2201"/>
    <w:rsid w:val="DE7B59DF"/>
    <w:rsid w:val="DEFD38C6"/>
    <w:rsid w:val="E7EB4194"/>
    <w:rsid w:val="EC515498"/>
    <w:rsid w:val="EE571A35"/>
    <w:rsid w:val="F4FF9821"/>
    <w:rsid w:val="F57F6273"/>
    <w:rsid w:val="F5D66BDD"/>
    <w:rsid w:val="F6B76FA9"/>
    <w:rsid w:val="FAB38B9C"/>
    <w:rsid w:val="FEFE03B3"/>
    <w:rsid w:val="FF521082"/>
    <w:rsid w:val="FFD7D4DE"/>
    <w:rsid w:val="FFDF1FF3"/>
    <w:rsid w:val="FFFA4645"/>
    <w:rsid w:val="00555B87"/>
    <w:rsid w:val="00635185"/>
    <w:rsid w:val="00EF58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DB99CC3-E56A-4321-9829-8CD530F04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semiHidden/>
    <w:qFormat/>
  </w:style>
  <w:style w:type="table" w:default="1" w:styleId="a1">
    <w:name w:val="Normal Table"/>
    <w:semiHidden/>
    <w:qFormat/>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Balloon Text"/>
    <w:basedOn w:val="a"/>
    <w:link w:val="Char"/>
    <w:rPr>
      <w:sz w:val="18"/>
      <w:szCs w:val="18"/>
    </w:rPr>
  </w:style>
  <w:style w:type="character" w:customStyle="1" w:styleId="Char">
    <w:name w:val="批注框文本 Char"/>
    <w:link w:val="a4"/>
    <w:rPr>
      <w:rFonts w:ascii="Times New Roman" w:hAnsi="Times New Roman"/>
      <w:kern w:val="2"/>
      <w:sz w:val="18"/>
      <w:szCs w:val="18"/>
    </w:rPr>
  </w:style>
  <w:style w:type="paragraph" w:styleId="a5">
    <w:name w:val="footer"/>
    <w:basedOn w:val="a"/>
    <w:uiPriority w:val="99"/>
    <w:qFormat/>
    <w:pPr>
      <w:tabs>
        <w:tab w:val="center" w:pos="4153"/>
        <w:tab w:val="right" w:pos="8306"/>
      </w:tabs>
      <w:snapToGrid w:val="0"/>
      <w:jc w:val="left"/>
    </w:pPr>
    <w:rPr>
      <w:sz w:val="18"/>
      <w:szCs w:val="18"/>
    </w:rPr>
  </w:style>
  <w:style w:type="paragraph" w:styleId="a6">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6"/>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1039</Words>
  <Characters>5927</Characters>
  <Application>Microsoft Office Word</Application>
  <DocSecurity>0</DocSecurity>
  <Lines>49</Lines>
  <Paragraphs>13</Paragraphs>
  <ScaleCrop>false</ScaleCrop>
  <Company/>
  <LinksUpToDate>false</LinksUpToDate>
  <CharactersWithSpaces>6953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统计业务流程规范（2021年版）</dc:title>
  <dc:subject/>
  <dc:creator>kylin</dc:creator>
  <cp:keywords/>
  <cp:lastModifiedBy>丁雅茹(拟稿)</cp:lastModifiedBy>
  <cp:revision>2</cp:revision>
  <cp:lastPrinted>2021-05-08T11:16:00Z</cp:lastPrinted>
  <dcterms:created xsi:type="dcterms:W3CDTF">2021-05-10T10:41:00Z</dcterms:created>
  <dcterms:modified xsi:type="dcterms:W3CDTF">2021-05-10T10:41:00Z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